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709"/>
      </w:tblGrid>
      <w:tr w:rsidR="00E32217" w:rsidTr="000246CA">
        <w:tc>
          <w:tcPr>
            <w:tcW w:w="9709" w:type="dxa"/>
          </w:tcPr>
          <w:p w:rsidR="00E32217" w:rsidRDefault="00E32217" w:rsidP="00680DFE">
            <w:pPr>
              <w:jc w:val="both"/>
              <w:rPr>
                <w:rFonts w:ascii="Arial" w:hAnsi="Arial"/>
              </w:rPr>
            </w:pPr>
          </w:p>
          <w:p w:rsidR="00E32217" w:rsidRDefault="00E32217" w:rsidP="00680DFE">
            <w:pPr>
              <w:jc w:val="both"/>
              <w:rPr>
                <w:rFonts w:ascii="Arial" w:hAnsi="Arial"/>
              </w:rPr>
            </w:pPr>
          </w:p>
          <w:tbl>
            <w:tblPr>
              <w:tblW w:w="0" w:type="auto"/>
              <w:tblLayout w:type="fixed"/>
              <w:tblLook w:val="00A0"/>
            </w:tblPr>
            <w:tblGrid>
              <w:gridCol w:w="1223"/>
              <w:gridCol w:w="7057"/>
              <w:gridCol w:w="1440"/>
            </w:tblGrid>
            <w:tr w:rsidR="00E32217" w:rsidTr="004A25B8">
              <w:trPr>
                <w:trHeight w:val="829"/>
              </w:trPr>
              <w:tc>
                <w:tcPr>
                  <w:tcW w:w="1223" w:type="dxa"/>
                </w:tcPr>
                <w:p w:rsidR="00E32217" w:rsidRDefault="00E32217" w:rsidP="004A25B8">
                  <w:pPr>
                    <w:jc w:val="center"/>
                    <w:rPr>
                      <w:sz w:val="18"/>
                      <w:szCs w:val="24"/>
                      <w:lang w:eastAsia="en-US"/>
                    </w:rPr>
                  </w:pPr>
                </w:p>
                <w:p w:rsidR="00E32217" w:rsidRDefault="00E32217" w:rsidP="004A25B8">
                  <w:pPr>
                    <w:jc w:val="center"/>
                    <w:rPr>
                      <w:sz w:val="18"/>
                      <w:szCs w:val="24"/>
                      <w:lang w:eastAsia="en-US"/>
                    </w:rPr>
                  </w:pPr>
                  <w:r w:rsidRPr="00AD71AE">
                    <w:rPr>
                      <w:sz w:val="18"/>
                      <w:szCs w:val="24"/>
                      <w:lang w:eastAsia="en-US"/>
                    </w:rPr>
                    <w:object w:dxaOrig="1082" w:dyaOrig="1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48.2pt" o:ole="">
                        <v:imagedata r:id="rId7" o:title=""/>
                      </v:shape>
                      <o:OLEObject Type="Embed" ProgID="Word.Picture.8" ShapeID="_x0000_i1025" DrawAspect="Content" ObjectID="_1502779053" r:id="rId8"/>
                    </w:object>
                  </w:r>
                </w:p>
              </w:tc>
              <w:tc>
                <w:tcPr>
                  <w:tcW w:w="7057" w:type="dxa"/>
                </w:tcPr>
                <w:p w:rsidR="00E32217" w:rsidRDefault="00E32217" w:rsidP="004A25B8">
                  <w:pPr>
                    <w:jc w:val="center"/>
                    <w:rPr>
                      <w:rFonts w:ascii="Verdana" w:hAnsi="Verdana" w:cs="Arial"/>
                      <w:b/>
                      <w:sz w:val="22"/>
                      <w:szCs w:val="22"/>
                    </w:rPr>
                  </w:pPr>
                  <w:r>
                    <w:rPr>
                      <w:rFonts w:ascii="Verdana" w:hAnsi="Verdana" w:cs="Arial"/>
                      <w:b/>
                      <w:sz w:val="22"/>
                      <w:szCs w:val="22"/>
                    </w:rPr>
                    <w:t>Ministero dell’istruzione, dell’università e della ricerca</w:t>
                  </w:r>
                </w:p>
                <w:p w:rsidR="00E32217" w:rsidRDefault="00E32217" w:rsidP="004A25B8">
                  <w:pPr>
                    <w:jc w:val="center"/>
                    <w:rPr>
                      <w:rFonts w:ascii="Verdana" w:hAnsi="Verdana" w:cs="Arial"/>
                      <w:b/>
                      <w:sz w:val="24"/>
                      <w:szCs w:val="24"/>
                    </w:rPr>
                  </w:pPr>
                  <w:r>
                    <w:rPr>
                      <w:rFonts w:ascii="Verdana" w:hAnsi="Verdana" w:cs="Arial"/>
                      <w:b/>
                    </w:rPr>
                    <w:t xml:space="preserve">ISTITUTO COMPRENSIVO </w:t>
                  </w:r>
                  <w:proofErr w:type="spellStart"/>
                  <w:r>
                    <w:rPr>
                      <w:rFonts w:ascii="Verdana" w:hAnsi="Verdana" w:cs="Arial"/>
                      <w:b/>
                    </w:rPr>
                    <w:t>DI</w:t>
                  </w:r>
                  <w:proofErr w:type="spellEnd"/>
                  <w:r>
                    <w:rPr>
                      <w:rFonts w:ascii="Verdana" w:hAnsi="Verdana" w:cs="Arial"/>
                      <w:b/>
                    </w:rPr>
                    <w:t xml:space="preserve"> OSIO SOTTO (BG)</w:t>
                  </w:r>
                </w:p>
                <w:p w:rsidR="00E32217" w:rsidRDefault="00E32217" w:rsidP="004A25B8">
                  <w:pPr>
                    <w:jc w:val="center"/>
                    <w:rPr>
                      <w:rFonts w:ascii="Verdana" w:hAnsi="Verdana" w:cs="Arial"/>
                      <w:sz w:val="16"/>
                    </w:rPr>
                  </w:pPr>
                  <w:r>
                    <w:rPr>
                      <w:rFonts w:ascii="Verdana" w:hAnsi="Verdana" w:cs="Arial"/>
                      <w:sz w:val="16"/>
                    </w:rPr>
                    <w:t xml:space="preserve">Via Libertà, 17 - 24046 </w:t>
                  </w:r>
                  <w:proofErr w:type="spellStart"/>
                  <w:r>
                    <w:rPr>
                      <w:rFonts w:ascii="Verdana" w:hAnsi="Verdana" w:cs="Arial"/>
                      <w:sz w:val="16"/>
                    </w:rPr>
                    <w:t>Osio</w:t>
                  </w:r>
                  <w:proofErr w:type="spellEnd"/>
                  <w:r>
                    <w:rPr>
                      <w:rFonts w:ascii="Verdana" w:hAnsi="Verdana" w:cs="Arial"/>
                      <w:sz w:val="16"/>
                    </w:rPr>
                    <w:t xml:space="preserve"> Sotto</w:t>
                  </w:r>
                </w:p>
                <w:p w:rsidR="00E32217" w:rsidRDefault="00E32217" w:rsidP="004A25B8">
                  <w:pPr>
                    <w:jc w:val="center"/>
                    <w:rPr>
                      <w:rFonts w:ascii="Verdana" w:hAnsi="Verdana" w:cs="Arial"/>
                      <w:sz w:val="16"/>
                    </w:rPr>
                  </w:pPr>
                  <w:r>
                    <w:rPr>
                      <w:rFonts w:ascii="Verdana" w:hAnsi="Verdana" w:cs="Arial"/>
                      <w:sz w:val="16"/>
                    </w:rPr>
                    <w:t>Tel.035/88.12.46 - Fax 035/482.37.32</w:t>
                  </w:r>
                </w:p>
                <w:p w:rsidR="00E32217" w:rsidRDefault="00E32217" w:rsidP="004A25B8">
                  <w:pPr>
                    <w:jc w:val="center"/>
                    <w:rPr>
                      <w:rFonts w:ascii="Verdana" w:hAnsi="Verdana" w:cs="Arial"/>
                      <w:sz w:val="16"/>
                    </w:rPr>
                  </w:pPr>
                  <w:r>
                    <w:rPr>
                      <w:rFonts w:ascii="Verdana" w:hAnsi="Verdana" w:cs="Arial"/>
                      <w:sz w:val="16"/>
                    </w:rPr>
                    <w:t xml:space="preserve">e-mail: </w:t>
                  </w:r>
                  <w:hyperlink r:id="rId9" w:history="1">
                    <w:r>
                      <w:rPr>
                        <w:rStyle w:val="Collegamentoipertestuale"/>
                        <w:rFonts w:ascii="Verdana" w:hAnsi="Verdana" w:cs="Arial"/>
                        <w:sz w:val="16"/>
                      </w:rPr>
                      <w:t>icosiosotto@alice.it</w:t>
                    </w:r>
                  </w:hyperlink>
                  <w:r>
                    <w:rPr>
                      <w:rFonts w:ascii="Verdana" w:hAnsi="Verdana" w:cs="Arial"/>
                      <w:sz w:val="16"/>
                    </w:rPr>
                    <w:t xml:space="preserve"> – bgic861008@pec.istruzione.it</w:t>
                  </w:r>
                </w:p>
                <w:p w:rsidR="00E32217" w:rsidRDefault="00E32217" w:rsidP="004A25B8">
                  <w:pPr>
                    <w:jc w:val="center"/>
                    <w:rPr>
                      <w:b/>
                      <w:sz w:val="18"/>
                      <w:szCs w:val="24"/>
                      <w:lang w:eastAsia="en-US"/>
                    </w:rPr>
                  </w:pPr>
                  <w:r>
                    <w:rPr>
                      <w:rFonts w:ascii="Verdana" w:hAnsi="Verdana" w:cs="Arial"/>
                      <w:sz w:val="16"/>
                    </w:rPr>
                    <w:t>Codice fiscale n. 95119430163</w:t>
                  </w:r>
                </w:p>
              </w:tc>
              <w:tc>
                <w:tcPr>
                  <w:tcW w:w="1440" w:type="dxa"/>
                  <w:vAlign w:val="center"/>
                </w:tcPr>
                <w:p w:rsidR="00E32217" w:rsidRDefault="00397107" w:rsidP="004A25B8">
                  <w:pPr>
                    <w:jc w:val="center"/>
                    <w:rPr>
                      <w:b/>
                      <w:sz w:val="18"/>
                      <w:szCs w:val="24"/>
                      <w:lang w:eastAsia="en-US"/>
                    </w:rPr>
                  </w:pPr>
                  <w:r w:rsidRPr="00397107">
                    <w:rPr>
                      <w:b/>
                      <w:noProof/>
                      <w:sz w:val="18"/>
                    </w:rPr>
                    <w:pict>
                      <v:shape id="Immagine 6" o:spid="_x0000_i1026" type="#_x0000_t75" alt="logo scuola (1)" style="width:62pt;height:52.6pt;visibility:visible" o:bordertopcolor="white" o:borderleftcolor="white" o:borderbottomcolor="white" o:borderrightcolor="white">
                        <v:imagedata r:id="rId10" o:title="" chromakey="#f8f8f8"/>
                        <w10:bordertop type="single" width="6"/>
                        <w10:borderleft type="single" width="6"/>
                        <w10:borderbottom type="single" width="6"/>
                        <w10:borderright type="single" width="6"/>
                      </v:shape>
                    </w:pict>
                  </w:r>
                </w:p>
              </w:tc>
            </w:tr>
          </w:tbl>
          <w:p w:rsidR="00E32217" w:rsidRDefault="00E32217" w:rsidP="000246CA"/>
        </w:tc>
      </w:tr>
    </w:tbl>
    <w:p w:rsidR="00E32217" w:rsidRDefault="00E32217" w:rsidP="00722C31">
      <w:pPr>
        <w:jc w:val="both"/>
        <w:rPr>
          <w:rFonts w:ascii="Arial" w:hAnsi="Arial"/>
        </w:rPr>
      </w:pPr>
    </w:p>
    <w:p w:rsidR="00E32217" w:rsidRDefault="00E32217" w:rsidP="00722C31">
      <w:pPr>
        <w:jc w:val="both"/>
        <w:rPr>
          <w:rFonts w:ascii="Arial" w:hAnsi="Arial"/>
        </w:rPr>
      </w:pP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4889"/>
        <w:gridCol w:w="4889"/>
      </w:tblGrid>
      <w:tr w:rsidR="00E32217" w:rsidTr="000246CA">
        <w:tc>
          <w:tcPr>
            <w:tcW w:w="4889" w:type="dxa"/>
            <w:tcBorders>
              <w:right w:val="nil"/>
            </w:tcBorders>
          </w:tcPr>
          <w:p w:rsidR="00E32217" w:rsidRDefault="00E32217" w:rsidP="000246CA">
            <w:pPr>
              <w:jc w:val="both"/>
              <w:rPr>
                <w:rFonts w:ascii="Arial" w:hAnsi="Arial"/>
              </w:rPr>
            </w:pPr>
            <w:r>
              <w:rPr>
                <w:rFonts w:ascii="Arial" w:hAnsi="Arial"/>
              </w:rPr>
              <w:t xml:space="preserve">Circolare interna </w:t>
            </w:r>
            <w:proofErr w:type="spellStart"/>
            <w:r>
              <w:rPr>
                <w:rFonts w:ascii="Arial" w:hAnsi="Arial"/>
              </w:rPr>
              <w:t>n°</w:t>
            </w:r>
            <w:proofErr w:type="spellEnd"/>
            <w:r>
              <w:rPr>
                <w:rFonts w:ascii="Arial" w:hAnsi="Arial"/>
              </w:rPr>
              <w:t xml:space="preserve"> </w:t>
            </w:r>
            <w:r w:rsidR="00803745">
              <w:rPr>
                <w:rFonts w:ascii="Arial" w:hAnsi="Arial"/>
              </w:rPr>
              <w:t>9</w:t>
            </w:r>
          </w:p>
        </w:tc>
        <w:tc>
          <w:tcPr>
            <w:tcW w:w="4889" w:type="dxa"/>
            <w:tcBorders>
              <w:top w:val="nil"/>
              <w:left w:val="nil"/>
              <w:bottom w:val="nil"/>
            </w:tcBorders>
          </w:tcPr>
          <w:p w:rsidR="00E32217" w:rsidRDefault="00E32217" w:rsidP="00803745">
            <w:pPr>
              <w:jc w:val="center"/>
              <w:rPr>
                <w:rFonts w:ascii="Arial" w:hAnsi="Arial"/>
              </w:rPr>
            </w:pPr>
            <w:proofErr w:type="spellStart"/>
            <w:r>
              <w:rPr>
                <w:rFonts w:ascii="Arial" w:hAnsi="Arial"/>
              </w:rPr>
              <w:t>Osio</w:t>
            </w:r>
            <w:proofErr w:type="spellEnd"/>
            <w:r>
              <w:rPr>
                <w:rFonts w:ascii="Arial" w:hAnsi="Arial"/>
              </w:rPr>
              <w:t xml:space="preserve"> Sotto, </w:t>
            </w:r>
            <w:r w:rsidR="00803745">
              <w:rPr>
                <w:rFonts w:ascii="Arial" w:hAnsi="Arial"/>
              </w:rPr>
              <w:t>3</w:t>
            </w:r>
            <w:r>
              <w:rPr>
                <w:rFonts w:ascii="Arial" w:hAnsi="Arial"/>
              </w:rPr>
              <w:t xml:space="preserve"> Settembre 2015</w:t>
            </w:r>
          </w:p>
        </w:tc>
      </w:tr>
    </w:tbl>
    <w:p w:rsidR="00E32217" w:rsidRDefault="00E32217" w:rsidP="00722C31">
      <w:pPr>
        <w:jc w:val="both"/>
        <w:rPr>
          <w:rFonts w:ascii="Arial" w:hAnsi="Arial"/>
        </w:rPr>
      </w:pPr>
    </w:p>
    <w:p w:rsidR="00E32217" w:rsidRDefault="00E32217" w:rsidP="00722C31">
      <w:pPr>
        <w:jc w:val="both"/>
        <w:rPr>
          <w:rFonts w:ascii="Arial" w:hAnsi="Arial"/>
        </w:rPr>
      </w:pPr>
    </w:p>
    <w:p w:rsidR="00E32217" w:rsidRDefault="00E32217" w:rsidP="00722C31">
      <w:pPr>
        <w:pStyle w:val="Rientrocorpodeltesto"/>
        <w:spacing w:line="240" w:lineRule="auto"/>
        <w:ind w:left="0"/>
      </w:pPr>
      <w:r>
        <w:t xml:space="preserve">                                                                                          AI GENITORI DEGLI ALUNNI E DELLE ALUNNE </w:t>
      </w:r>
    </w:p>
    <w:p w:rsidR="00E32217" w:rsidRDefault="00E32217" w:rsidP="00722C31">
      <w:pPr>
        <w:pStyle w:val="Rientrocorpodeltesto"/>
        <w:spacing w:line="240" w:lineRule="auto"/>
        <w:ind w:left="0"/>
      </w:pPr>
      <w:r>
        <w:t xml:space="preserve">                                                                                            DELLA SCUOLA SEC. </w:t>
      </w:r>
      <w:proofErr w:type="spellStart"/>
      <w:r>
        <w:t>I°</w:t>
      </w:r>
      <w:proofErr w:type="spellEnd"/>
      <w:r>
        <w:t xml:space="preserve">   di  OSIO SOTTO</w:t>
      </w:r>
    </w:p>
    <w:p w:rsidR="00E32217" w:rsidRDefault="00E32217" w:rsidP="00722C31">
      <w:pPr>
        <w:pStyle w:val="Rientrocorpodeltesto"/>
        <w:spacing w:line="240" w:lineRule="auto"/>
        <w:ind w:left="0"/>
      </w:pPr>
    </w:p>
    <w:p w:rsidR="00E32217" w:rsidRPr="00781F59" w:rsidRDefault="00E32217" w:rsidP="00F94A28">
      <w:pPr>
        <w:spacing w:line="276" w:lineRule="auto"/>
        <w:jc w:val="center"/>
        <w:rPr>
          <w:rFonts w:ascii="Lucida Handwriting" w:hAnsi="Lucida Handwriting"/>
          <w:b/>
          <w:sz w:val="18"/>
          <w:szCs w:val="18"/>
        </w:rPr>
      </w:pPr>
      <w:r w:rsidRPr="00781F59">
        <w:rPr>
          <w:rFonts w:ascii="Lucida Handwriting" w:hAnsi="Lucida Handwriting"/>
          <w:b/>
          <w:sz w:val="14"/>
          <w:szCs w:val="28"/>
        </w:rPr>
        <w:t xml:space="preserve">                                                                                </w:t>
      </w:r>
      <w:r w:rsidRPr="00781F59">
        <w:rPr>
          <w:rFonts w:ascii="Lucida Handwriting" w:hAnsi="Lucida Handwriting"/>
          <w:b/>
          <w:sz w:val="18"/>
          <w:szCs w:val="18"/>
        </w:rPr>
        <w:t xml:space="preserve">     “Pensate al futuro che vi aspetta, </w:t>
      </w:r>
    </w:p>
    <w:p w:rsidR="00E32217" w:rsidRPr="00781F59" w:rsidRDefault="00E32217" w:rsidP="0034656B">
      <w:pPr>
        <w:spacing w:line="276" w:lineRule="auto"/>
        <w:jc w:val="center"/>
        <w:rPr>
          <w:rFonts w:ascii="Lucida Handwriting" w:hAnsi="Lucida Handwriting"/>
          <w:b/>
          <w:sz w:val="18"/>
          <w:szCs w:val="18"/>
        </w:rPr>
      </w:pPr>
      <w:r w:rsidRPr="00781F59">
        <w:rPr>
          <w:rFonts w:ascii="Lucida Handwriting" w:hAnsi="Lucida Handwriting"/>
          <w:b/>
          <w:sz w:val="18"/>
          <w:szCs w:val="18"/>
        </w:rPr>
        <w:t xml:space="preserve">                                                                    pensate a quello che potete  fare,</w:t>
      </w:r>
    </w:p>
    <w:p w:rsidR="00E32217" w:rsidRPr="00781F59" w:rsidRDefault="00E32217" w:rsidP="00F94A28">
      <w:pPr>
        <w:spacing w:line="276" w:lineRule="auto"/>
        <w:jc w:val="center"/>
        <w:rPr>
          <w:rFonts w:ascii="Lucida Handwriting" w:hAnsi="Lucida Handwriting"/>
          <w:b/>
          <w:sz w:val="16"/>
          <w:szCs w:val="16"/>
        </w:rPr>
      </w:pPr>
      <w:r w:rsidRPr="00781F59">
        <w:rPr>
          <w:rFonts w:ascii="Lucida Handwriting" w:hAnsi="Lucida Handwriting"/>
          <w:b/>
          <w:sz w:val="18"/>
          <w:szCs w:val="18"/>
        </w:rPr>
        <w:t xml:space="preserve">                                                 e non temete niente”</w:t>
      </w:r>
      <w:r w:rsidRPr="00781F59">
        <w:rPr>
          <w:rFonts w:ascii="Lucida Handwriting" w:hAnsi="Lucida Handwriting"/>
          <w:b/>
          <w:sz w:val="16"/>
          <w:szCs w:val="16"/>
        </w:rPr>
        <w:t>.</w:t>
      </w:r>
    </w:p>
    <w:p w:rsidR="00E32217" w:rsidRPr="00781F59" w:rsidRDefault="00E32217" w:rsidP="00F94A28">
      <w:pPr>
        <w:spacing w:line="276" w:lineRule="auto"/>
        <w:jc w:val="center"/>
        <w:rPr>
          <w:rFonts w:ascii="Lucida Handwriting" w:hAnsi="Lucida Handwriting"/>
          <w:b/>
          <w:sz w:val="18"/>
          <w:szCs w:val="18"/>
        </w:rPr>
      </w:pPr>
      <w:r w:rsidRPr="00781F59">
        <w:rPr>
          <w:rFonts w:ascii="Lucida Handwriting" w:hAnsi="Lucida Handwriting"/>
          <w:b/>
          <w:sz w:val="16"/>
          <w:szCs w:val="16"/>
        </w:rPr>
        <w:t xml:space="preserve">                                                                                                                                     (Rita Levi Montalcini)</w:t>
      </w:r>
    </w:p>
    <w:p w:rsidR="00E32217" w:rsidRPr="005A734F" w:rsidRDefault="00E32217" w:rsidP="005A734F">
      <w:pPr>
        <w:pStyle w:val="NormaleWeb"/>
        <w:tabs>
          <w:tab w:val="left" w:pos="7605"/>
        </w:tabs>
        <w:spacing w:before="0" w:beforeAutospacing="0" w:after="0" w:afterAutospacing="0"/>
        <w:jc w:val="both"/>
        <w:rPr>
          <w:rFonts w:ascii="Lucida Handwriting" w:hAnsi="Lucida Handwriting"/>
          <w:color w:val="333333"/>
          <w:sz w:val="14"/>
          <w:szCs w:val="28"/>
        </w:rPr>
      </w:pPr>
      <w:r>
        <w:rPr>
          <w:rFonts w:ascii="Lucida Handwriting" w:hAnsi="Lucida Handwriting"/>
          <w:color w:val="333333"/>
          <w:sz w:val="14"/>
          <w:szCs w:val="28"/>
        </w:rPr>
        <w:t xml:space="preserve"> </w:t>
      </w:r>
      <w:r>
        <w:rPr>
          <w:rFonts w:ascii="Arial" w:hAnsi="Arial"/>
        </w:rPr>
        <w:t xml:space="preserve">OGGETTO: </w:t>
      </w:r>
      <w:r>
        <w:rPr>
          <w:rFonts w:ascii="Arial" w:hAnsi="Arial"/>
          <w:b/>
        </w:rPr>
        <w:t>INIZIO ANNO SCOLASTICO 2015/2016</w:t>
      </w:r>
    </w:p>
    <w:p w:rsidR="00E32217" w:rsidRDefault="00E32217" w:rsidP="00722C31">
      <w:pPr>
        <w:rPr>
          <w:rFonts w:ascii="Arial" w:hAnsi="Arial"/>
        </w:rPr>
      </w:pPr>
    </w:p>
    <w:p w:rsidR="00E32217" w:rsidRDefault="00E32217" w:rsidP="00722C31">
      <w:pPr>
        <w:jc w:val="both"/>
        <w:rPr>
          <w:rFonts w:ascii="Arial" w:hAnsi="Arial"/>
        </w:rPr>
      </w:pPr>
      <w:r>
        <w:rPr>
          <w:rFonts w:ascii="Arial" w:hAnsi="Arial"/>
        </w:rPr>
        <w:tab/>
        <w:t>Nel porgere a tutti gli alunni, le alunne e alle loro famiglie gli auguri per il nuovo anno scolastico, si riportano qui di seguito alcune informazioni utili per l'ordinato avvio delle attività.</w:t>
      </w:r>
    </w:p>
    <w:p w:rsidR="00E32217" w:rsidRDefault="00E32217" w:rsidP="00722C31">
      <w:pPr>
        <w:tabs>
          <w:tab w:val="left" w:pos="9015"/>
        </w:tabs>
        <w:jc w:val="both"/>
        <w:rPr>
          <w:rFonts w:ascii="Arial" w:hAnsi="Arial"/>
          <w:b/>
        </w:rPr>
      </w:pPr>
    </w:p>
    <w:p w:rsidR="00E32217" w:rsidRDefault="00E32217" w:rsidP="00722C31">
      <w:pPr>
        <w:tabs>
          <w:tab w:val="left" w:pos="9015"/>
        </w:tabs>
        <w:jc w:val="both"/>
        <w:rPr>
          <w:rFonts w:ascii="Arial" w:hAnsi="Arial"/>
          <w:b/>
        </w:rPr>
      </w:pPr>
    </w:p>
    <w:p w:rsidR="00E32217" w:rsidRDefault="00E32217" w:rsidP="00F24DDA">
      <w:pPr>
        <w:rPr>
          <w:rFonts w:ascii="Arial" w:hAnsi="Arial"/>
          <w:b/>
        </w:rPr>
      </w:pPr>
      <w:r>
        <w:rPr>
          <w:rFonts w:ascii="Arial" w:hAnsi="Arial"/>
          <w:b/>
        </w:rPr>
        <w:t xml:space="preserve">      Le sezioni A / B funzionano presso la sede di via Libertà, le sezioni C/ D / E presso il Campus di </w:t>
      </w:r>
    </w:p>
    <w:p w:rsidR="00E32217" w:rsidRDefault="00E32217" w:rsidP="00F24DDA">
      <w:pPr>
        <w:rPr>
          <w:rFonts w:ascii="Arial" w:hAnsi="Arial"/>
          <w:b/>
          <w:u w:val="single"/>
        </w:rPr>
      </w:pPr>
      <w:r>
        <w:rPr>
          <w:rFonts w:ascii="Arial" w:hAnsi="Arial"/>
          <w:b/>
        </w:rPr>
        <w:t>Corso Italia.</w:t>
      </w:r>
    </w:p>
    <w:p w:rsidR="00E32217" w:rsidRPr="00DA323F" w:rsidRDefault="00E32217" w:rsidP="00680DFE">
      <w:pPr>
        <w:jc w:val="both"/>
        <w:rPr>
          <w:b/>
          <w:u w:val="single"/>
        </w:rPr>
      </w:pPr>
    </w:p>
    <w:p w:rsidR="00E32217" w:rsidRPr="00DA323F" w:rsidRDefault="00E32217" w:rsidP="00680DFE">
      <w:pPr>
        <w:spacing w:after="240"/>
        <w:jc w:val="both"/>
        <w:rPr>
          <w:sz w:val="24"/>
          <w:szCs w:val="24"/>
        </w:rPr>
      </w:pPr>
      <w:r w:rsidRPr="00DA323F">
        <w:rPr>
          <w:b/>
          <w:sz w:val="24"/>
          <w:szCs w:val="24"/>
          <w:u w:val="single"/>
        </w:rPr>
        <w:t>CALENDARIO SCOLASTICO   2015/2016</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2"/>
        <w:gridCol w:w="4932"/>
      </w:tblGrid>
      <w:tr w:rsidR="00E32217" w:rsidRPr="00DA323F" w:rsidTr="004A25B8">
        <w:trPr>
          <w:trHeight w:val="397"/>
        </w:trPr>
        <w:tc>
          <w:tcPr>
            <w:tcW w:w="4932" w:type="dxa"/>
            <w:vAlign w:val="bottom"/>
          </w:tcPr>
          <w:p w:rsidR="00E32217" w:rsidRPr="00DA323F" w:rsidRDefault="00E32217" w:rsidP="004A25B8">
            <w:pPr>
              <w:spacing w:line="360" w:lineRule="auto"/>
              <w:rPr>
                <w:b/>
                <w:sz w:val="22"/>
                <w:szCs w:val="22"/>
              </w:rPr>
            </w:pPr>
            <w:r>
              <w:rPr>
                <w:b/>
                <w:sz w:val="22"/>
                <w:szCs w:val="22"/>
              </w:rPr>
              <w:t>Lunedì 14 s</w:t>
            </w:r>
            <w:r w:rsidRPr="00DA323F">
              <w:rPr>
                <w:b/>
                <w:sz w:val="22"/>
                <w:szCs w:val="22"/>
              </w:rPr>
              <w:t>ettembre</w:t>
            </w:r>
          </w:p>
        </w:tc>
        <w:tc>
          <w:tcPr>
            <w:tcW w:w="4932" w:type="dxa"/>
            <w:vAlign w:val="bottom"/>
          </w:tcPr>
          <w:p w:rsidR="00E32217" w:rsidRPr="00DA323F" w:rsidRDefault="00E32217" w:rsidP="004A25B8">
            <w:pPr>
              <w:spacing w:line="360" w:lineRule="auto"/>
              <w:rPr>
                <w:sz w:val="22"/>
                <w:szCs w:val="17"/>
              </w:rPr>
            </w:pPr>
            <w:r w:rsidRPr="00DA323F">
              <w:rPr>
                <w:sz w:val="22"/>
                <w:szCs w:val="17"/>
              </w:rPr>
              <w:t>Inizio lezioni</w:t>
            </w:r>
          </w:p>
        </w:tc>
      </w:tr>
      <w:tr w:rsidR="00E32217" w:rsidRPr="00DA323F" w:rsidTr="004A25B8">
        <w:trPr>
          <w:trHeight w:val="397"/>
        </w:trPr>
        <w:tc>
          <w:tcPr>
            <w:tcW w:w="4932" w:type="dxa"/>
            <w:vAlign w:val="bottom"/>
          </w:tcPr>
          <w:p w:rsidR="00E32217" w:rsidRPr="00DA323F" w:rsidRDefault="00E32217" w:rsidP="004A25B8">
            <w:pPr>
              <w:spacing w:line="360" w:lineRule="auto"/>
              <w:rPr>
                <w:rFonts w:ascii="Calibri" w:hAnsi="Calibri"/>
                <w:sz w:val="22"/>
                <w:szCs w:val="17"/>
              </w:rPr>
            </w:pPr>
            <w:r>
              <w:rPr>
                <w:sz w:val="22"/>
                <w:szCs w:val="22"/>
              </w:rPr>
              <w:t>Lunedì  7  d</w:t>
            </w:r>
            <w:r w:rsidRPr="00DA323F">
              <w:rPr>
                <w:sz w:val="22"/>
                <w:szCs w:val="22"/>
              </w:rPr>
              <w:t>icembre  2015</w:t>
            </w:r>
          </w:p>
        </w:tc>
        <w:tc>
          <w:tcPr>
            <w:tcW w:w="4932" w:type="dxa"/>
            <w:vAlign w:val="bottom"/>
          </w:tcPr>
          <w:p w:rsidR="00E32217" w:rsidRPr="00DA323F" w:rsidRDefault="00E32217" w:rsidP="004A25B8">
            <w:pPr>
              <w:spacing w:line="360" w:lineRule="auto"/>
              <w:rPr>
                <w:sz w:val="22"/>
                <w:szCs w:val="17"/>
              </w:rPr>
            </w:pPr>
            <w:r>
              <w:rPr>
                <w:sz w:val="22"/>
                <w:szCs w:val="17"/>
              </w:rPr>
              <w:t>D</w:t>
            </w:r>
            <w:r w:rsidRPr="00DA323F">
              <w:rPr>
                <w:sz w:val="22"/>
                <w:szCs w:val="17"/>
              </w:rPr>
              <w:t>elibera Consiglio d’Istituto</w:t>
            </w:r>
          </w:p>
        </w:tc>
      </w:tr>
      <w:tr w:rsidR="00E32217" w:rsidRPr="00DA323F" w:rsidTr="004A25B8">
        <w:trPr>
          <w:trHeight w:val="340"/>
        </w:trPr>
        <w:tc>
          <w:tcPr>
            <w:tcW w:w="4932" w:type="dxa"/>
            <w:vAlign w:val="bottom"/>
          </w:tcPr>
          <w:p w:rsidR="00E32217" w:rsidRPr="00DA323F" w:rsidRDefault="00E32217" w:rsidP="004A25B8">
            <w:pPr>
              <w:spacing w:line="360" w:lineRule="auto"/>
              <w:rPr>
                <w:sz w:val="22"/>
                <w:szCs w:val="22"/>
              </w:rPr>
            </w:pPr>
            <w:r w:rsidRPr="00DA323F">
              <w:rPr>
                <w:sz w:val="22"/>
                <w:szCs w:val="22"/>
              </w:rPr>
              <w:t>Martedì  8 dicembre</w:t>
            </w:r>
            <w:r w:rsidR="005A734F">
              <w:rPr>
                <w:sz w:val="22"/>
                <w:szCs w:val="22"/>
              </w:rPr>
              <w:t xml:space="preserve"> 2015</w:t>
            </w:r>
          </w:p>
        </w:tc>
        <w:tc>
          <w:tcPr>
            <w:tcW w:w="4932" w:type="dxa"/>
            <w:vAlign w:val="bottom"/>
          </w:tcPr>
          <w:p w:rsidR="00E32217" w:rsidRPr="00DA323F" w:rsidRDefault="00E32217" w:rsidP="004A25B8">
            <w:pPr>
              <w:spacing w:line="360" w:lineRule="auto"/>
              <w:rPr>
                <w:sz w:val="22"/>
                <w:szCs w:val="17"/>
              </w:rPr>
            </w:pPr>
            <w:r w:rsidRPr="00DA323F">
              <w:rPr>
                <w:sz w:val="22"/>
                <w:szCs w:val="17"/>
              </w:rPr>
              <w:t>Immacolata Concezione</w:t>
            </w:r>
          </w:p>
        </w:tc>
      </w:tr>
      <w:tr w:rsidR="00E32217" w:rsidRPr="00DA323F" w:rsidTr="004A25B8">
        <w:trPr>
          <w:trHeight w:val="397"/>
        </w:trPr>
        <w:tc>
          <w:tcPr>
            <w:tcW w:w="4932" w:type="dxa"/>
            <w:vAlign w:val="bottom"/>
          </w:tcPr>
          <w:p w:rsidR="00E32217" w:rsidRPr="00DA323F" w:rsidRDefault="00E32217" w:rsidP="004A25B8">
            <w:pPr>
              <w:spacing w:line="360" w:lineRule="auto"/>
              <w:rPr>
                <w:sz w:val="22"/>
                <w:szCs w:val="17"/>
              </w:rPr>
            </w:pPr>
            <w:r>
              <w:rPr>
                <w:sz w:val="22"/>
                <w:szCs w:val="17"/>
              </w:rPr>
              <w:t>Da m</w:t>
            </w:r>
            <w:r w:rsidRPr="00DA323F">
              <w:rPr>
                <w:sz w:val="22"/>
                <w:szCs w:val="17"/>
              </w:rPr>
              <w:t>ercoledì  23 dicembre 2015</w:t>
            </w:r>
          </w:p>
          <w:p w:rsidR="00E32217" w:rsidRPr="00DA323F" w:rsidRDefault="00E32217" w:rsidP="004A25B8">
            <w:pPr>
              <w:spacing w:line="360" w:lineRule="auto"/>
              <w:rPr>
                <w:sz w:val="22"/>
                <w:szCs w:val="17"/>
              </w:rPr>
            </w:pPr>
            <w:r>
              <w:rPr>
                <w:sz w:val="22"/>
                <w:szCs w:val="17"/>
              </w:rPr>
              <w:t>a m</w:t>
            </w:r>
            <w:r w:rsidRPr="00DA323F">
              <w:rPr>
                <w:sz w:val="22"/>
                <w:szCs w:val="17"/>
              </w:rPr>
              <w:t>ercoledì  6 gennaio 2016</w:t>
            </w:r>
          </w:p>
        </w:tc>
        <w:tc>
          <w:tcPr>
            <w:tcW w:w="4932" w:type="dxa"/>
            <w:vAlign w:val="center"/>
          </w:tcPr>
          <w:p w:rsidR="00E32217" w:rsidRPr="00DA323F" w:rsidRDefault="00E32217" w:rsidP="004A25B8">
            <w:pPr>
              <w:spacing w:line="360" w:lineRule="auto"/>
              <w:rPr>
                <w:sz w:val="22"/>
                <w:szCs w:val="17"/>
              </w:rPr>
            </w:pPr>
            <w:r w:rsidRPr="00DA323F">
              <w:rPr>
                <w:sz w:val="22"/>
                <w:szCs w:val="17"/>
              </w:rPr>
              <w:t>Vacanze di Natale</w:t>
            </w:r>
          </w:p>
        </w:tc>
      </w:tr>
      <w:tr w:rsidR="00E32217" w:rsidRPr="00DA323F" w:rsidTr="004A25B8">
        <w:trPr>
          <w:trHeight w:val="397"/>
        </w:trPr>
        <w:tc>
          <w:tcPr>
            <w:tcW w:w="4932" w:type="dxa"/>
            <w:vAlign w:val="center"/>
          </w:tcPr>
          <w:p w:rsidR="00E32217" w:rsidRPr="00DA323F" w:rsidRDefault="00E32217" w:rsidP="004A25B8">
            <w:pPr>
              <w:spacing w:line="360" w:lineRule="auto"/>
              <w:rPr>
                <w:sz w:val="22"/>
                <w:szCs w:val="17"/>
              </w:rPr>
            </w:pPr>
            <w:r>
              <w:rPr>
                <w:sz w:val="22"/>
                <w:szCs w:val="17"/>
              </w:rPr>
              <w:t>Lunedì 8 f</w:t>
            </w:r>
            <w:r w:rsidRPr="00DA323F">
              <w:rPr>
                <w:sz w:val="22"/>
                <w:szCs w:val="17"/>
              </w:rPr>
              <w:t>ebbraio  2016</w:t>
            </w:r>
          </w:p>
          <w:p w:rsidR="00E32217" w:rsidRPr="00DA323F" w:rsidRDefault="00E32217" w:rsidP="004A25B8">
            <w:pPr>
              <w:spacing w:line="360" w:lineRule="auto"/>
              <w:rPr>
                <w:sz w:val="22"/>
                <w:szCs w:val="17"/>
              </w:rPr>
            </w:pPr>
            <w:r>
              <w:rPr>
                <w:sz w:val="22"/>
                <w:szCs w:val="17"/>
              </w:rPr>
              <w:t>Martedì 9 f</w:t>
            </w:r>
            <w:r w:rsidRPr="00DA323F">
              <w:rPr>
                <w:sz w:val="22"/>
                <w:szCs w:val="17"/>
              </w:rPr>
              <w:t>ebbraio  2016</w:t>
            </w:r>
          </w:p>
        </w:tc>
        <w:tc>
          <w:tcPr>
            <w:tcW w:w="4932" w:type="dxa"/>
            <w:vAlign w:val="center"/>
          </w:tcPr>
          <w:p w:rsidR="00E32217" w:rsidRPr="00DA323F" w:rsidRDefault="00E32217" w:rsidP="004A25B8">
            <w:pPr>
              <w:spacing w:line="360" w:lineRule="auto"/>
              <w:rPr>
                <w:sz w:val="22"/>
                <w:szCs w:val="17"/>
              </w:rPr>
            </w:pPr>
            <w:r w:rsidRPr="00DA323F">
              <w:rPr>
                <w:sz w:val="22"/>
                <w:szCs w:val="17"/>
              </w:rPr>
              <w:t>Carnevale</w:t>
            </w:r>
          </w:p>
        </w:tc>
      </w:tr>
      <w:tr w:rsidR="00E32217" w:rsidRPr="00DA323F" w:rsidTr="004A25B8">
        <w:trPr>
          <w:trHeight w:val="397"/>
        </w:trPr>
        <w:tc>
          <w:tcPr>
            <w:tcW w:w="4932" w:type="dxa"/>
            <w:vAlign w:val="bottom"/>
          </w:tcPr>
          <w:p w:rsidR="00E32217" w:rsidRPr="00DA323F" w:rsidRDefault="00E32217" w:rsidP="004A25B8">
            <w:pPr>
              <w:spacing w:line="360" w:lineRule="auto"/>
              <w:rPr>
                <w:sz w:val="22"/>
                <w:szCs w:val="17"/>
              </w:rPr>
            </w:pPr>
            <w:r>
              <w:rPr>
                <w:sz w:val="22"/>
                <w:szCs w:val="17"/>
              </w:rPr>
              <w:t>da giovedì 24 m</w:t>
            </w:r>
            <w:r w:rsidRPr="00DA323F">
              <w:rPr>
                <w:sz w:val="22"/>
                <w:szCs w:val="17"/>
              </w:rPr>
              <w:t xml:space="preserve">arzo </w:t>
            </w:r>
          </w:p>
          <w:p w:rsidR="00E32217" w:rsidRPr="00DA323F" w:rsidRDefault="00E32217" w:rsidP="004A25B8">
            <w:pPr>
              <w:spacing w:line="360" w:lineRule="auto"/>
              <w:rPr>
                <w:sz w:val="22"/>
                <w:szCs w:val="17"/>
              </w:rPr>
            </w:pPr>
            <w:r>
              <w:rPr>
                <w:sz w:val="22"/>
                <w:szCs w:val="17"/>
              </w:rPr>
              <w:t>a martedì 29 m</w:t>
            </w:r>
            <w:r w:rsidRPr="00DA323F">
              <w:rPr>
                <w:sz w:val="22"/>
                <w:szCs w:val="17"/>
              </w:rPr>
              <w:t xml:space="preserve">arzo </w:t>
            </w:r>
            <w:r w:rsidR="005A734F">
              <w:rPr>
                <w:sz w:val="22"/>
                <w:szCs w:val="17"/>
              </w:rPr>
              <w:t xml:space="preserve">2016 </w:t>
            </w:r>
            <w:r w:rsidRPr="00DA323F">
              <w:rPr>
                <w:sz w:val="22"/>
                <w:szCs w:val="17"/>
              </w:rPr>
              <w:t>(compreso)</w:t>
            </w:r>
          </w:p>
        </w:tc>
        <w:tc>
          <w:tcPr>
            <w:tcW w:w="4932" w:type="dxa"/>
            <w:vAlign w:val="center"/>
          </w:tcPr>
          <w:p w:rsidR="00E32217" w:rsidRPr="00DA323F" w:rsidRDefault="00E32217" w:rsidP="004A25B8">
            <w:pPr>
              <w:spacing w:line="360" w:lineRule="auto"/>
              <w:rPr>
                <w:sz w:val="22"/>
                <w:szCs w:val="17"/>
              </w:rPr>
            </w:pPr>
            <w:r w:rsidRPr="00DA323F">
              <w:rPr>
                <w:sz w:val="22"/>
                <w:szCs w:val="17"/>
              </w:rPr>
              <w:t>Vacanze di Pasqua</w:t>
            </w:r>
          </w:p>
        </w:tc>
      </w:tr>
      <w:tr w:rsidR="00E32217" w:rsidRPr="00DA323F" w:rsidTr="004A25B8">
        <w:trPr>
          <w:trHeight w:val="397"/>
        </w:trPr>
        <w:tc>
          <w:tcPr>
            <w:tcW w:w="4932" w:type="dxa"/>
            <w:vAlign w:val="bottom"/>
          </w:tcPr>
          <w:p w:rsidR="00E32217" w:rsidRPr="00DA323F" w:rsidRDefault="00E32217" w:rsidP="004A25B8">
            <w:pPr>
              <w:spacing w:line="360" w:lineRule="auto"/>
              <w:rPr>
                <w:sz w:val="22"/>
                <w:szCs w:val="17"/>
              </w:rPr>
            </w:pPr>
            <w:r>
              <w:rPr>
                <w:sz w:val="22"/>
                <w:szCs w:val="17"/>
              </w:rPr>
              <w:t>Lunedì 11 a</w:t>
            </w:r>
            <w:r w:rsidRPr="00DA323F">
              <w:rPr>
                <w:sz w:val="22"/>
                <w:szCs w:val="17"/>
              </w:rPr>
              <w:t>prile</w:t>
            </w:r>
            <w:r w:rsidR="005A734F">
              <w:rPr>
                <w:sz w:val="22"/>
                <w:szCs w:val="17"/>
              </w:rPr>
              <w:t xml:space="preserve"> 2016</w:t>
            </w:r>
          </w:p>
        </w:tc>
        <w:tc>
          <w:tcPr>
            <w:tcW w:w="4932" w:type="dxa"/>
            <w:vAlign w:val="bottom"/>
          </w:tcPr>
          <w:p w:rsidR="00E32217" w:rsidRPr="00DA323F" w:rsidRDefault="00E32217" w:rsidP="004A25B8">
            <w:pPr>
              <w:spacing w:line="360" w:lineRule="auto"/>
              <w:rPr>
                <w:sz w:val="22"/>
                <w:szCs w:val="17"/>
              </w:rPr>
            </w:pPr>
            <w:r>
              <w:rPr>
                <w:sz w:val="22"/>
                <w:szCs w:val="17"/>
              </w:rPr>
              <w:t>D</w:t>
            </w:r>
            <w:r w:rsidRPr="00DA323F">
              <w:rPr>
                <w:sz w:val="22"/>
                <w:szCs w:val="17"/>
              </w:rPr>
              <w:t>elibera Consiglio d’Istituto</w:t>
            </w:r>
          </w:p>
        </w:tc>
      </w:tr>
      <w:tr w:rsidR="00E32217" w:rsidRPr="00DA323F" w:rsidTr="004A25B8">
        <w:trPr>
          <w:trHeight w:val="397"/>
        </w:trPr>
        <w:tc>
          <w:tcPr>
            <w:tcW w:w="4932" w:type="dxa"/>
            <w:vAlign w:val="bottom"/>
          </w:tcPr>
          <w:p w:rsidR="00E32217" w:rsidRPr="00DA323F" w:rsidRDefault="00E32217" w:rsidP="004A25B8">
            <w:pPr>
              <w:spacing w:line="360" w:lineRule="auto"/>
              <w:rPr>
                <w:sz w:val="22"/>
                <w:szCs w:val="17"/>
              </w:rPr>
            </w:pPr>
            <w:r w:rsidRPr="00DA323F">
              <w:rPr>
                <w:sz w:val="22"/>
                <w:szCs w:val="17"/>
              </w:rPr>
              <w:t>Martedì 12 aprile</w:t>
            </w:r>
            <w:r w:rsidR="005A734F">
              <w:rPr>
                <w:sz w:val="22"/>
                <w:szCs w:val="17"/>
              </w:rPr>
              <w:t xml:space="preserve"> 2016</w:t>
            </w:r>
          </w:p>
        </w:tc>
        <w:tc>
          <w:tcPr>
            <w:tcW w:w="4932" w:type="dxa"/>
            <w:vAlign w:val="bottom"/>
          </w:tcPr>
          <w:p w:rsidR="00E32217" w:rsidRPr="00DA323F" w:rsidRDefault="00E32217" w:rsidP="004A25B8">
            <w:pPr>
              <w:spacing w:line="360" w:lineRule="auto"/>
              <w:rPr>
                <w:sz w:val="22"/>
                <w:szCs w:val="17"/>
              </w:rPr>
            </w:pPr>
            <w:r w:rsidRPr="00DA323F">
              <w:rPr>
                <w:sz w:val="22"/>
                <w:szCs w:val="17"/>
              </w:rPr>
              <w:t>Santo Patrono</w:t>
            </w:r>
          </w:p>
        </w:tc>
      </w:tr>
      <w:tr w:rsidR="00E32217" w:rsidRPr="00DA323F" w:rsidTr="004A25B8">
        <w:trPr>
          <w:trHeight w:val="397"/>
        </w:trPr>
        <w:tc>
          <w:tcPr>
            <w:tcW w:w="4932" w:type="dxa"/>
            <w:vAlign w:val="bottom"/>
          </w:tcPr>
          <w:p w:rsidR="00E32217" w:rsidRPr="00DA323F" w:rsidRDefault="00E32217" w:rsidP="004A25B8">
            <w:pPr>
              <w:spacing w:line="360" w:lineRule="auto"/>
              <w:rPr>
                <w:sz w:val="22"/>
                <w:szCs w:val="17"/>
              </w:rPr>
            </w:pPr>
            <w:r w:rsidRPr="00DA323F">
              <w:rPr>
                <w:sz w:val="22"/>
                <w:szCs w:val="17"/>
              </w:rPr>
              <w:t>Lunedì  25 aprile 2016</w:t>
            </w:r>
          </w:p>
        </w:tc>
        <w:tc>
          <w:tcPr>
            <w:tcW w:w="4932" w:type="dxa"/>
            <w:vAlign w:val="bottom"/>
          </w:tcPr>
          <w:p w:rsidR="00E32217" w:rsidRPr="00DA323F" w:rsidRDefault="00E32217" w:rsidP="004A25B8">
            <w:pPr>
              <w:spacing w:line="360" w:lineRule="auto"/>
              <w:rPr>
                <w:sz w:val="22"/>
                <w:szCs w:val="17"/>
              </w:rPr>
            </w:pPr>
            <w:r w:rsidRPr="00DA323F">
              <w:rPr>
                <w:sz w:val="22"/>
                <w:szCs w:val="17"/>
              </w:rPr>
              <w:t>Anniversario della Liberazione</w:t>
            </w:r>
          </w:p>
        </w:tc>
      </w:tr>
      <w:tr w:rsidR="00E32217" w:rsidRPr="00DA323F" w:rsidTr="004A25B8">
        <w:trPr>
          <w:trHeight w:val="397"/>
        </w:trPr>
        <w:tc>
          <w:tcPr>
            <w:tcW w:w="4932" w:type="dxa"/>
            <w:vAlign w:val="bottom"/>
          </w:tcPr>
          <w:p w:rsidR="00E32217" w:rsidRPr="00DA323F" w:rsidRDefault="00E32217" w:rsidP="004A25B8">
            <w:pPr>
              <w:spacing w:line="360" w:lineRule="auto"/>
              <w:rPr>
                <w:sz w:val="22"/>
                <w:szCs w:val="17"/>
              </w:rPr>
            </w:pPr>
            <w:r>
              <w:rPr>
                <w:sz w:val="22"/>
                <w:szCs w:val="17"/>
              </w:rPr>
              <w:t>Giovedì  2 g</w:t>
            </w:r>
            <w:r w:rsidRPr="00DA323F">
              <w:rPr>
                <w:sz w:val="22"/>
                <w:szCs w:val="17"/>
              </w:rPr>
              <w:t>iugno 2016</w:t>
            </w:r>
          </w:p>
        </w:tc>
        <w:tc>
          <w:tcPr>
            <w:tcW w:w="4932" w:type="dxa"/>
            <w:vAlign w:val="bottom"/>
          </w:tcPr>
          <w:p w:rsidR="00E32217" w:rsidRPr="00DA323F" w:rsidRDefault="00E32217" w:rsidP="004A25B8">
            <w:pPr>
              <w:spacing w:line="360" w:lineRule="auto"/>
              <w:rPr>
                <w:sz w:val="22"/>
                <w:szCs w:val="17"/>
              </w:rPr>
            </w:pPr>
            <w:r w:rsidRPr="00DA323F">
              <w:rPr>
                <w:sz w:val="22"/>
                <w:szCs w:val="17"/>
              </w:rPr>
              <w:t>Festa della Repubblica</w:t>
            </w:r>
          </w:p>
        </w:tc>
      </w:tr>
      <w:tr w:rsidR="00E32217" w:rsidRPr="00DA323F" w:rsidTr="004A25B8">
        <w:trPr>
          <w:trHeight w:val="397"/>
        </w:trPr>
        <w:tc>
          <w:tcPr>
            <w:tcW w:w="4932" w:type="dxa"/>
            <w:vAlign w:val="bottom"/>
          </w:tcPr>
          <w:p w:rsidR="00E32217" w:rsidRPr="00DA323F" w:rsidRDefault="00E32217" w:rsidP="004A25B8">
            <w:pPr>
              <w:spacing w:line="360" w:lineRule="auto"/>
              <w:rPr>
                <w:b/>
                <w:sz w:val="22"/>
                <w:szCs w:val="17"/>
              </w:rPr>
            </w:pPr>
            <w:r w:rsidRPr="005A734F">
              <w:rPr>
                <w:b/>
                <w:sz w:val="22"/>
                <w:szCs w:val="17"/>
              </w:rPr>
              <w:t>Mercoledì</w:t>
            </w:r>
            <w:r>
              <w:rPr>
                <w:b/>
                <w:sz w:val="22"/>
                <w:szCs w:val="17"/>
              </w:rPr>
              <w:t xml:space="preserve"> 8 g</w:t>
            </w:r>
            <w:r w:rsidRPr="00DA323F">
              <w:rPr>
                <w:b/>
                <w:sz w:val="22"/>
                <w:szCs w:val="17"/>
              </w:rPr>
              <w:t>iugno 2016</w:t>
            </w:r>
          </w:p>
        </w:tc>
        <w:tc>
          <w:tcPr>
            <w:tcW w:w="4932" w:type="dxa"/>
            <w:vAlign w:val="bottom"/>
          </w:tcPr>
          <w:p w:rsidR="00E32217" w:rsidRPr="00DA323F" w:rsidRDefault="00E32217" w:rsidP="004A25B8">
            <w:pPr>
              <w:spacing w:line="360" w:lineRule="auto"/>
              <w:rPr>
                <w:sz w:val="22"/>
                <w:szCs w:val="17"/>
              </w:rPr>
            </w:pPr>
            <w:r w:rsidRPr="00DA323F">
              <w:rPr>
                <w:sz w:val="22"/>
                <w:szCs w:val="17"/>
              </w:rPr>
              <w:t>Termine lezioni</w:t>
            </w:r>
          </w:p>
        </w:tc>
      </w:tr>
    </w:tbl>
    <w:p w:rsidR="00E32217" w:rsidRDefault="00E32217" w:rsidP="00F94A28">
      <w:pPr>
        <w:rPr>
          <w:b/>
          <w:color w:val="000000"/>
          <w:sz w:val="24"/>
          <w:szCs w:val="24"/>
          <w:u w:val="single"/>
        </w:rPr>
      </w:pPr>
    </w:p>
    <w:p w:rsidR="00E32217" w:rsidRPr="002F2DE7" w:rsidRDefault="00E32217" w:rsidP="00F94A28">
      <w:pPr>
        <w:rPr>
          <w:b/>
          <w:color w:val="000000"/>
          <w:sz w:val="24"/>
          <w:szCs w:val="24"/>
          <w:u w:val="single"/>
        </w:rPr>
      </w:pPr>
      <w:r w:rsidRPr="002F2DE7">
        <w:rPr>
          <w:b/>
          <w:color w:val="000000"/>
          <w:sz w:val="24"/>
          <w:szCs w:val="24"/>
          <w:u w:val="single"/>
        </w:rPr>
        <w:t>ORARIO LEZIONI</w:t>
      </w:r>
    </w:p>
    <w:p w:rsidR="00E32217" w:rsidRDefault="00E32217" w:rsidP="00F94A28">
      <w:pPr>
        <w:rPr>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984"/>
      </w:tblGrid>
      <w:tr w:rsidR="00E32217" w:rsidTr="004A25B8">
        <w:trPr>
          <w:trHeight w:val="567"/>
        </w:trPr>
        <w:tc>
          <w:tcPr>
            <w:tcW w:w="3794" w:type="dxa"/>
            <w:vAlign w:val="center"/>
          </w:tcPr>
          <w:p w:rsidR="00E32217" w:rsidRPr="005A734F" w:rsidRDefault="00E32217" w:rsidP="004A25B8">
            <w:pPr>
              <w:rPr>
                <w:b/>
                <w:sz w:val="22"/>
                <w:szCs w:val="22"/>
              </w:rPr>
            </w:pPr>
            <w:r w:rsidRPr="005A734F">
              <w:rPr>
                <w:b/>
                <w:sz w:val="22"/>
                <w:szCs w:val="22"/>
              </w:rPr>
              <w:t>Lunedì 14 settembre</w:t>
            </w:r>
          </w:p>
        </w:tc>
        <w:tc>
          <w:tcPr>
            <w:tcW w:w="5984" w:type="dxa"/>
            <w:vAlign w:val="center"/>
          </w:tcPr>
          <w:p w:rsidR="00E32217" w:rsidRPr="005A734F" w:rsidRDefault="00E32217" w:rsidP="004A25B8">
            <w:pPr>
              <w:rPr>
                <w:b/>
                <w:color w:val="000000"/>
                <w:sz w:val="22"/>
                <w:szCs w:val="22"/>
              </w:rPr>
            </w:pPr>
            <w:r w:rsidRPr="005A734F">
              <w:rPr>
                <w:b/>
                <w:color w:val="000000"/>
                <w:sz w:val="22"/>
                <w:szCs w:val="22"/>
              </w:rPr>
              <w:t>Classi 1^           ore 9.00 – 12.00</w:t>
            </w:r>
          </w:p>
          <w:p w:rsidR="00E32217" w:rsidRPr="005A734F" w:rsidRDefault="00E32217" w:rsidP="004A25B8">
            <w:pPr>
              <w:rPr>
                <w:b/>
                <w:color w:val="000000"/>
                <w:sz w:val="22"/>
                <w:szCs w:val="22"/>
              </w:rPr>
            </w:pPr>
            <w:r w:rsidRPr="005A734F">
              <w:rPr>
                <w:b/>
                <w:color w:val="000000"/>
                <w:sz w:val="22"/>
                <w:szCs w:val="22"/>
              </w:rPr>
              <w:t>Classi 2^ - 3^   ore 8.00 – 12.00</w:t>
            </w:r>
          </w:p>
        </w:tc>
      </w:tr>
      <w:tr w:rsidR="00E32217" w:rsidTr="004A25B8">
        <w:trPr>
          <w:trHeight w:val="283"/>
        </w:trPr>
        <w:tc>
          <w:tcPr>
            <w:tcW w:w="3794" w:type="dxa"/>
            <w:vAlign w:val="center"/>
          </w:tcPr>
          <w:p w:rsidR="00E32217" w:rsidRPr="005A734F" w:rsidRDefault="00E32217" w:rsidP="004A25B8">
            <w:pPr>
              <w:rPr>
                <w:b/>
                <w:sz w:val="22"/>
                <w:szCs w:val="22"/>
              </w:rPr>
            </w:pPr>
            <w:r w:rsidRPr="005A734F">
              <w:rPr>
                <w:b/>
                <w:sz w:val="22"/>
                <w:szCs w:val="22"/>
              </w:rPr>
              <w:t xml:space="preserve">Da martedì </w:t>
            </w:r>
            <w:smartTag w:uri="urn:schemas-microsoft-com:office:smarttags" w:element="metricconverter">
              <w:smartTagPr>
                <w:attr w:name="ProductID" w:val="15 a"/>
              </w:smartTagPr>
              <w:r w:rsidRPr="005A734F">
                <w:rPr>
                  <w:b/>
                  <w:sz w:val="22"/>
                  <w:szCs w:val="22"/>
                </w:rPr>
                <w:t>15 a</w:t>
              </w:r>
            </w:smartTag>
            <w:r w:rsidRPr="005A734F">
              <w:rPr>
                <w:b/>
                <w:sz w:val="22"/>
                <w:szCs w:val="22"/>
              </w:rPr>
              <w:t xml:space="preserve"> sabato 19 settembre</w:t>
            </w:r>
          </w:p>
        </w:tc>
        <w:tc>
          <w:tcPr>
            <w:tcW w:w="5984" w:type="dxa"/>
            <w:vAlign w:val="center"/>
          </w:tcPr>
          <w:p w:rsidR="00E32217" w:rsidRPr="005A734F" w:rsidRDefault="00E32217" w:rsidP="004A25B8">
            <w:pPr>
              <w:rPr>
                <w:b/>
                <w:color w:val="000000"/>
                <w:sz w:val="22"/>
                <w:szCs w:val="22"/>
              </w:rPr>
            </w:pPr>
            <w:r w:rsidRPr="005A734F">
              <w:rPr>
                <w:b/>
                <w:color w:val="000000"/>
                <w:sz w:val="22"/>
                <w:szCs w:val="22"/>
              </w:rPr>
              <w:t xml:space="preserve">                           ore 8.00 – 12.00   intervallo ore  09.55 – 10.05</w:t>
            </w:r>
          </w:p>
        </w:tc>
      </w:tr>
      <w:tr w:rsidR="00E32217" w:rsidTr="004A25B8">
        <w:trPr>
          <w:trHeight w:val="283"/>
        </w:trPr>
        <w:tc>
          <w:tcPr>
            <w:tcW w:w="3794" w:type="dxa"/>
            <w:vAlign w:val="center"/>
          </w:tcPr>
          <w:p w:rsidR="00E32217" w:rsidRPr="005A734F" w:rsidRDefault="00E32217" w:rsidP="004A25B8">
            <w:pPr>
              <w:rPr>
                <w:b/>
                <w:sz w:val="22"/>
                <w:szCs w:val="22"/>
              </w:rPr>
            </w:pPr>
            <w:r w:rsidRPr="005A734F">
              <w:rPr>
                <w:b/>
                <w:sz w:val="22"/>
                <w:szCs w:val="22"/>
              </w:rPr>
              <w:t>Da lunedì 21 settembre</w:t>
            </w:r>
          </w:p>
        </w:tc>
        <w:tc>
          <w:tcPr>
            <w:tcW w:w="5984" w:type="dxa"/>
            <w:vAlign w:val="center"/>
          </w:tcPr>
          <w:p w:rsidR="00E32217" w:rsidRPr="005A734F" w:rsidRDefault="00E32217" w:rsidP="004A25B8">
            <w:pPr>
              <w:rPr>
                <w:b/>
                <w:color w:val="000000"/>
                <w:sz w:val="22"/>
                <w:szCs w:val="22"/>
              </w:rPr>
            </w:pPr>
            <w:r w:rsidRPr="005A734F">
              <w:rPr>
                <w:b/>
                <w:color w:val="000000"/>
                <w:sz w:val="22"/>
                <w:szCs w:val="22"/>
              </w:rPr>
              <w:t xml:space="preserve">                           ore 8.00 – 13.00   intervallo  ore 10.55 – 11.10</w:t>
            </w:r>
          </w:p>
        </w:tc>
      </w:tr>
      <w:tr w:rsidR="00E32217" w:rsidTr="004A25B8">
        <w:trPr>
          <w:trHeight w:val="283"/>
        </w:trPr>
        <w:tc>
          <w:tcPr>
            <w:tcW w:w="3794" w:type="dxa"/>
            <w:vAlign w:val="center"/>
          </w:tcPr>
          <w:p w:rsidR="00E32217" w:rsidRPr="005A734F" w:rsidRDefault="00E32217" w:rsidP="004A25B8">
            <w:pPr>
              <w:rPr>
                <w:b/>
                <w:sz w:val="22"/>
                <w:szCs w:val="22"/>
              </w:rPr>
            </w:pPr>
            <w:r w:rsidRPr="005A734F">
              <w:rPr>
                <w:b/>
                <w:sz w:val="22"/>
                <w:szCs w:val="22"/>
              </w:rPr>
              <w:t>Mercoledì  8 giugno 2016</w:t>
            </w:r>
          </w:p>
        </w:tc>
        <w:tc>
          <w:tcPr>
            <w:tcW w:w="5984" w:type="dxa"/>
            <w:vAlign w:val="center"/>
          </w:tcPr>
          <w:p w:rsidR="00E32217" w:rsidRPr="005A734F" w:rsidRDefault="00E32217" w:rsidP="004A25B8">
            <w:pPr>
              <w:rPr>
                <w:b/>
                <w:color w:val="000000"/>
                <w:sz w:val="22"/>
                <w:szCs w:val="22"/>
              </w:rPr>
            </w:pPr>
            <w:r w:rsidRPr="005A734F">
              <w:rPr>
                <w:b/>
                <w:color w:val="000000"/>
                <w:sz w:val="22"/>
                <w:szCs w:val="22"/>
              </w:rPr>
              <w:t xml:space="preserve">                           ore 8.00 – 11.00</w:t>
            </w:r>
          </w:p>
        </w:tc>
      </w:tr>
    </w:tbl>
    <w:p w:rsidR="00E32217" w:rsidRDefault="00E32217" w:rsidP="003E6118">
      <w:pPr>
        <w:rPr>
          <w:b/>
          <w:color w:val="000000"/>
        </w:rPr>
      </w:pPr>
    </w:p>
    <w:p w:rsidR="00E32217" w:rsidRPr="003E6118" w:rsidRDefault="00E32217" w:rsidP="003E6118">
      <w:pPr>
        <w:spacing w:line="360" w:lineRule="auto"/>
        <w:jc w:val="both"/>
        <w:rPr>
          <w:rFonts w:ascii="Arial" w:hAnsi="Arial"/>
          <w:b/>
          <w:u w:val="single"/>
        </w:rPr>
      </w:pPr>
      <w:r w:rsidRPr="003E6118">
        <w:rPr>
          <w:rFonts w:ascii="Arial" w:hAnsi="Arial"/>
          <w:b/>
          <w:u w:val="single"/>
        </w:rPr>
        <w:t>INTERVALLO SOCIALIZZANTE</w:t>
      </w:r>
    </w:p>
    <w:p w:rsidR="00E32217" w:rsidRPr="00F94A28" w:rsidRDefault="00E32217" w:rsidP="00F94A28">
      <w:pPr>
        <w:spacing w:after="120" w:line="360" w:lineRule="auto"/>
        <w:jc w:val="both"/>
        <w:rPr>
          <w:rFonts w:ascii="Arial" w:hAnsi="Arial"/>
        </w:rPr>
      </w:pPr>
      <w:r w:rsidRPr="003E6118">
        <w:rPr>
          <w:rFonts w:ascii="Arial" w:hAnsi="Arial"/>
        </w:rPr>
        <w:t xml:space="preserve">Come deliberato dal Consiglio di Istituto, </w:t>
      </w:r>
      <w:r>
        <w:rPr>
          <w:rFonts w:ascii="Arial" w:hAnsi="Arial"/>
        </w:rPr>
        <w:t xml:space="preserve">su </w:t>
      </w:r>
      <w:r w:rsidRPr="003E6118">
        <w:rPr>
          <w:rFonts w:ascii="Arial" w:hAnsi="Arial"/>
        </w:rPr>
        <w:t xml:space="preserve"> richiesta del Consiglio dei ragazzi, l’intervallo socializzante degli alunni ha una durata di 15 minuti con un primo suono della campanella alle ore 11.05 per permettere un rientro ordinato, l’utilizzo dei servizi e una puntuale ripresa delle lezioni alle 11.10.</w:t>
      </w:r>
    </w:p>
    <w:p w:rsidR="00E32217" w:rsidRDefault="00E32217" w:rsidP="00E30128">
      <w:pPr>
        <w:spacing w:line="360" w:lineRule="auto"/>
        <w:jc w:val="both"/>
        <w:rPr>
          <w:rFonts w:ascii="Arial" w:hAnsi="Arial"/>
          <w:b/>
          <w:u w:val="single"/>
        </w:rPr>
      </w:pPr>
      <w:r>
        <w:rPr>
          <w:rFonts w:ascii="Arial" w:hAnsi="Arial"/>
          <w:b/>
          <w:u w:val="single"/>
        </w:rPr>
        <w:t>VIGILANZA ALUNNI</w:t>
      </w:r>
    </w:p>
    <w:p w:rsidR="00E32217" w:rsidRPr="00B46375" w:rsidRDefault="00E32217" w:rsidP="00722C31">
      <w:pPr>
        <w:spacing w:line="360" w:lineRule="auto"/>
        <w:jc w:val="both"/>
        <w:rPr>
          <w:rFonts w:ascii="Arial" w:hAnsi="Arial"/>
        </w:rPr>
      </w:pPr>
      <w:r>
        <w:rPr>
          <w:rFonts w:ascii="Arial" w:hAnsi="Arial"/>
        </w:rPr>
        <w:t xml:space="preserve">  Al fine di garantire le migliori condizioni di sicurezza durante l’afflusso e il deflusso degli alunni in ingresso e uscita, il nostro Istituto ha redatto un regolamento, approvato dal Consiglio di Istituto con delibera n°80 e consultabile in forma completa sul sito della scuola </w:t>
      </w:r>
      <w:r w:rsidRPr="00945E90">
        <w:rPr>
          <w:rFonts w:ascii="Arial" w:hAnsi="Arial"/>
          <w:b/>
        </w:rPr>
        <w:t>www.icosiosotto.</w:t>
      </w:r>
      <w:r>
        <w:rPr>
          <w:rFonts w:ascii="Arial" w:hAnsi="Arial"/>
          <w:b/>
        </w:rPr>
        <w:t>gov.</w:t>
      </w:r>
      <w:r w:rsidRPr="00945E90">
        <w:rPr>
          <w:rFonts w:ascii="Arial" w:hAnsi="Arial"/>
          <w:b/>
        </w:rPr>
        <w:t>it.</w:t>
      </w:r>
    </w:p>
    <w:p w:rsidR="00E32217" w:rsidRPr="004C2A92" w:rsidRDefault="00E32217" w:rsidP="00722C31">
      <w:pPr>
        <w:spacing w:before="120" w:line="360" w:lineRule="auto"/>
        <w:jc w:val="both"/>
        <w:rPr>
          <w:rFonts w:ascii="Arial" w:hAnsi="Arial" w:cs="Arial"/>
          <w:b/>
          <w:i/>
          <w:u w:val="single"/>
        </w:rPr>
      </w:pPr>
      <w:r w:rsidRPr="004C2A92">
        <w:rPr>
          <w:rFonts w:ascii="Arial" w:hAnsi="Arial" w:cs="Arial"/>
          <w:b/>
          <w:i/>
          <w:u w:val="single"/>
        </w:rPr>
        <w:t>Entrata</w:t>
      </w:r>
    </w:p>
    <w:p w:rsidR="00E32217" w:rsidRPr="00E812D8" w:rsidRDefault="00E32217" w:rsidP="00722C31">
      <w:pPr>
        <w:numPr>
          <w:ilvl w:val="0"/>
          <w:numId w:val="1"/>
        </w:numPr>
        <w:suppressAutoHyphens/>
        <w:spacing w:after="120"/>
        <w:ind w:left="714" w:hanging="357"/>
        <w:jc w:val="both"/>
        <w:rPr>
          <w:rFonts w:ascii="Arial" w:hAnsi="Arial" w:cs="Arial"/>
        </w:rPr>
      </w:pPr>
      <w:r w:rsidRPr="00E812D8">
        <w:rPr>
          <w:rFonts w:ascii="Arial" w:hAnsi="Arial" w:cs="Arial"/>
        </w:rPr>
        <w:t>I collaboratori aprono i cancelli cinque minuti prima dell'inizio delle lezioni e lo chiudono cinque minuti dopo il suono della campana.</w:t>
      </w:r>
    </w:p>
    <w:p w:rsidR="00E32217" w:rsidRPr="00E812D8" w:rsidRDefault="00E32217" w:rsidP="00722C31">
      <w:pPr>
        <w:numPr>
          <w:ilvl w:val="0"/>
          <w:numId w:val="1"/>
        </w:numPr>
        <w:suppressAutoHyphens/>
        <w:spacing w:after="120"/>
        <w:ind w:left="714" w:hanging="357"/>
        <w:jc w:val="both"/>
        <w:rPr>
          <w:rFonts w:ascii="Arial" w:hAnsi="Arial" w:cs="Arial"/>
        </w:rPr>
      </w:pPr>
      <w:r w:rsidRPr="00E812D8">
        <w:rPr>
          <w:rFonts w:ascii="Arial" w:hAnsi="Arial" w:cs="Arial"/>
        </w:rPr>
        <w:t>I genitori accompagnano</w:t>
      </w:r>
      <w:r>
        <w:rPr>
          <w:rFonts w:ascii="Arial" w:hAnsi="Arial" w:cs="Arial"/>
        </w:rPr>
        <w:t xml:space="preserve"> i figli al cancello d'ingresso.</w:t>
      </w:r>
    </w:p>
    <w:p w:rsidR="00E32217" w:rsidRPr="00E812D8" w:rsidRDefault="00E32217" w:rsidP="00722C31">
      <w:pPr>
        <w:numPr>
          <w:ilvl w:val="0"/>
          <w:numId w:val="1"/>
        </w:numPr>
        <w:suppressAutoHyphens/>
        <w:spacing w:after="120"/>
        <w:ind w:left="714" w:hanging="357"/>
        <w:jc w:val="both"/>
        <w:rPr>
          <w:rFonts w:ascii="Arial" w:hAnsi="Arial" w:cs="Arial"/>
        </w:rPr>
      </w:pPr>
      <w:r w:rsidRPr="00E812D8">
        <w:rPr>
          <w:rFonts w:ascii="Arial" w:hAnsi="Arial" w:cs="Arial"/>
        </w:rPr>
        <w:t>Gli alunni che vengono a scuola in bicicletta devono</w:t>
      </w:r>
      <w:r>
        <w:rPr>
          <w:rFonts w:ascii="Arial" w:hAnsi="Arial" w:cs="Arial"/>
        </w:rPr>
        <w:t xml:space="preserve"> portarla</w:t>
      </w:r>
      <w:r w:rsidRPr="00E812D8">
        <w:rPr>
          <w:rFonts w:ascii="Arial" w:hAnsi="Arial" w:cs="Arial"/>
        </w:rPr>
        <w:t xml:space="preserve"> a mano</w:t>
      </w:r>
      <w:r>
        <w:rPr>
          <w:rFonts w:ascii="Arial" w:hAnsi="Arial" w:cs="Arial"/>
        </w:rPr>
        <w:t xml:space="preserve"> all’interno dei cancelli</w:t>
      </w:r>
      <w:r w:rsidRPr="00E812D8">
        <w:rPr>
          <w:rFonts w:ascii="Arial" w:hAnsi="Arial" w:cs="Arial"/>
        </w:rPr>
        <w:t xml:space="preserve">  e depositarla negli appositi spazi in modo ordinato</w:t>
      </w:r>
      <w:r>
        <w:rPr>
          <w:rFonts w:ascii="Arial" w:hAnsi="Arial" w:cs="Arial"/>
        </w:rPr>
        <w:t>.</w:t>
      </w:r>
    </w:p>
    <w:p w:rsidR="00E32217" w:rsidRPr="00E812D8" w:rsidRDefault="00E32217" w:rsidP="00722C31">
      <w:pPr>
        <w:numPr>
          <w:ilvl w:val="0"/>
          <w:numId w:val="1"/>
        </w:numPr>
        <w:suppressAutoHyphens/>
        <w:spacing w:after="120" w:line="360" w:lineRule="auto"/>
        <w:ind w:left="714" w:hanging="357"/>
        <w:jc w:val="both"/>
        <w:rPr>
          <w:rFonts w:ascii="Arial" w:hAnsi="Arial" w:cs="Arial"/>
        </w:rPr>
      </w:pPr>
      <w:r w:rsidRPr="00E812D8">
        <w:rPr>
          <w:rFonts w:ascii="Arial" w:hAnsi="Arial" w:cs="Arial"/>
        </w:rPr>
        <w:t>Gli alunni ritardatari entrano in classe muniti di giustifica.</w:t>
      </w:r>
    </w:p>
    <w:p w:rsidR="00E32217" w:rsidRPr="004C2A92" w:rsidRDefault="00E32217" w:rsidP="008C10FC">
      <w:pPr>
        <w:spacing w:line="360" w:lineRule="auto"/>
        <w:jc w:val="both"/>
        <w:rPr>
          <w:rFonts w:ascii="Arial" w:hAnsi="Arial" w:cs="Arial"/>
          <w:b/>
          <w:i/>
          <w:u w:val="single"/>
        </w:rPr>
      </w:pPr>
      <w:r w:rsidRPr="004C2A92">
        <w:rPr>
          <w:rFonts w:ascii="Arial" w:hAnsi="Arial" w:cs="Arial"/>
          <w:b/>
          <w:i/>
          <w:u w:val="single"/>
        </w:rPr>
        <w:t>Uscita anticipata</w:t>
      </w:r>
    </w:p>
    <w:p w:rsidR="00E32217" w:rsidRPr="00E812D8" w:rsidRDefault="00E32217" w:rsidP="00FE478D">
      <w:pPr>
        <w:pStyle w:val="Paragrafoelenco1"/>
        <w:spacing w:after="120" w:line="240" w:lineRule="auto"/>
        <w:ind w:left="0"/>
        <w:jc w:val="both"/>
        <w:rPr>
          <w:rFonts w:ascii="Arial" w:hAnsi="Arial" w:cs="Arial"/>
          <w:sz w:val="20"/>
          <w:szCs w:val="20"/>
        </w:rPr>
      </w:pPr>
      <w:r>
        <w:rPr>
          <w:rFonts w:ascii="Arial" w:hAnsi="Arial" w:cs="Arial"/>
          <w:sz w:val="20"/>
          <w:szCs w:val="20"/>
        </w:rPr>
        <w:t xml:space="preserve">  </w:t>
      </w:r>
      <w:r w:rsidRPr="00E812D8">
        <w:rPr>
          <w:rFonts w:ascii="Arial" w:hAnsi="Arial" w:cs="Arial"/>
          <w:sz w:val="20"/>
          <w:szCs w:val="20"/>
        </w:rPr>
        <w:t xml:space="preserve">Per le uscite anticipate gli alunni possono lasciare l'istituto </w:t>
      </w:r>
      <w:r w:rsidRPr="00BC7B06">
        <w:rPr>
          <w:rFonts w:ascii="Arial" w:hAnsi="Arial" w:cs="Arial"/>
          <w:b/>
          <w:sz w:val="20"/>
          <w:szCs w:val="20"/>
        </w:rPr>
        <w:t>solo</w:t>
      </w:r>
      <w:r w:rsidRPr="00E812D8">
        <w:rPr>
          <w:rFonts w:ascii="Arial" w:hAnsi="Arial" w:cs="Arial"/>
          <w:sz w:val="20"/>
          <w:szCs w:val="20"/>
        </w:rPr>
        <w:t xml:space="preserve"> se accompagnati da familiare o delegato</w:t>
      </w:r>
      <w:r>
        <w:rPr>
          <w:rFonts w:ascii="Arial" w:hAnsi="Arial" w:cs="Arial"/>
          <w:sz w:val="20"/>
          <w:szCs w:val="20"/>
        </w:rPr>
        <w:t xml:space="preserve"> con richiesta scritta sull’apposito libretto delle comunicazioni</w:t>
      </w:r>
      <w:r w:rsidR="00D24A57">
        <w:rPr>
          <w:rFonts w:ascii="Arial" w:hAnsi="Arial" w:cs="Arial"/>
          <w:sz w:val="20"/>
          <w:szCs w:val="20"/>
        </w:rPr>
        <w:t xml:space="preserve"> o sullo spazio riservato del diario d’istituto.</w:t>
      </w:r>
    </w:p>
    <w:p w:rsidR="00E32217" w:rsidRPr="004C2A92" w:rsidRDefault="00E32217" w:rsidP="00722C31">
      <w:pPr>
        <w:spacing w:line="360" w:lineRule="auto"/>
        <w:jc w:val="both"/>
        <w:rPr>
          <w:rFonts w:ascii="Arial" w:hAnsi="Arial" w:cs="Arial"/>
          <w:b/>
          <w:i/>
          <w:u w:val="single"/>
        </w:rPr>
      </w:pPr>
      <w:r w:rsidRPr="004C2A92">
        <w:rPr>
          <w:rFonts w:ascii="Arial" w:hAnsi="Arial" w:cs="Arial"/>
          <w:b/>
          <w:i/>
          <w:u w:val="single"/>
        </w:rPr>
        <w:t>Uscita</w:t>
      </w:r>
    </w:p>
    <w:p w:rsidR="00E32217" w:rsidRPr="00E812D8" w:rsidRDefault="00E32217" w:rsidP="00722C31">
      <w:pPr>
        <w:pStyle w:val="Paragrafoelenco1"/>
        <w:spacing w:after="120" w:line="240" w:lineRule="auto"/>
        <w:ind w:left="0"/>
        <w:jc w:val="both"/>
        <w:rPr>
          <w:rFonts w:ascii="Arial" w:hAnsi="Arial" w:cs="Arial"/>
          <w:sz w:val="20"/>
          <w:szCs w:val="20"/>
        </w:rPr>
      </w:pPr>
      <w:r>
        <w:rPr>
          <w:rFonts w:ascii="Arial" w:hAnsi="Arial" w:cs="Arial"/>
          <w:sz w:val="20"/>
          <w:szCs w:val="20"/>
        </w:rPr>
        <w:t xml:space="preserve"> </w:t>
      </w:r>
      <w:r w:rsidRPr="00E812D8">
        <w:rPr>
          <w:rFonts w:ascii="Arial" w:hAnsi="Arial" w:cs="Arial"/>
          <w:sz w:val="20"/>
          <w:szCs w:val="20"/>
        </w:rPr>
        <w:t>Il personale scolastico presta in tale momento il massimo della vigilanza e dell’assistenza, ma la formale responsabilità della scuola termina nel momento in cui gli alunni sono lasciati all’uscita.</w:t>
      </w:r>
    </w:p>
    <w:p w:rsidR="00E32217" w:rsidRPr="00E812D8" w:rsidRDefault="00E32217" w:rsidP="00722C31">
      <w:pPr>
        <w:pStyle w:val="Paragrafoelenco1"/>
        <w:spacing w:after="120" w:line="240" w:lineRule="auto"/>
        <w:ind w:left="0"/>
        <w:jc w:val="both"/>
        <w:rPr>
          <w:rFonts w:ascii="Arial" w:hAnsi="Arial" w:cs="Arial"/>
          <w:sz w:val="20"/>
          <w:szCs w:val="20"/>
        </w:rPr>
      </w:pPr>
      <w:r w:rsidRPr="00E812D8">
        <w:rPr>
          <w:rFonts w:ascii="Arial" w:hAnsi="Arial" w:cs="Arial"/>
          <w:sz w:val="20"/>
          <w:szCs w:val="20"/>
        </w:rPr>
        <w:t>Agli orari ordinari di uscita:</w:t>
      </w:r>
    </w:p>
    <w:p w:rsidR="00E32217" w:rsidRPr="00E812D8" w:rsidRDefault="00E32217" w:rsidP="00722C31">
      <w:pPr>
        <w:pStyle w:val="Paragrafoelenco1"/>
        <w:numPr>
          <w:ilvl w:val="0"/>
          <w:numId w:val="1"/>
        </w:numPr>
        <w:spacing w:after="120" w:line="240" w:lineRule="auto"/>
        <w:jc w:val="both"/>
        <w:rPr>
          <w:rFonts w:ascii="Arial" w:hAnsi="Arial" w:cs="Arial"/>
          <w:sz w:val="20"/>
          <w:szCs w:val="20"/>
        </w:rPr>
      </w:pPr>
      <w:r w:rsidRPr="00E812D8">
        <w:rPr>
          <w:rFonts w:ascii="Arial" w:hAnsi="Arial" w:cs="Arial"/>
          <w:sz w:val="20"/>
          <w:szCs w:val="20"/>
        </w:rPr>
        <w:t>gli alunni con autorizzazione (modulo B</w:t>
      </w:r>
      <w:r>
        <w:rPr>
          <w:rFonts w:ascii="Arial" w:hAnsi="Arial" w:cs="Arial"/>
          <w:sz w:val="20"/>
          <w:szCs w:val="20"/>
        </w:rPr>
        <w:t xml:space="preserve"> allegato al regolamento</w:t>
      </w:r>
      <w:r w:rsidRPr="00E812D8">
        <w:rPr>
          <w:rFonts w:ascii="Arial" w:hAnsi="Arial" w:cs="Arial"/>
          <w:sz w:val="20"/>
          <w:szCs w:val="20"/>
        </w:rPr>
        <w:t>) sono accompagnati dal docente di c</w:t>
      </w:r>
      <w:r>
        <w:rPr>
          <w:rFonts w:ascii="Arial" w:hAnsi="Arial" w:cs="Arial"/>
          <w:sz w:val="20"/>
          <w:szCs w:val="20"/>
        </w:rPr>
        <w:t>lasse all’uscita</w:t>
      </w:r>
      <w:r w:rsidRPr="00E812D8">
        <w:rPr>
          <w:rFonts w:ascii="Arial" w:hAnsi="Arial" w:cs="Arial"/>
          <w:sz w:val="20"/>
          <w:szCs w:val="20"/>
        </w:rPr>
        <w:t xml:space="preserve"> principale e possono tornare a casa da soli;</w:t>
      </w:r>
    </w:p>
    <w:p w:rsidR="00E32217" w:rsidRPr="00E812D8" w:rsidRDefault="00E32217" w:rsidP="00722C31">
      <w:pPr>
        <w:pStyle w:val="Paragrafoelenco1"/>
        <w:numPr>
          <w:ilvl w:val="0"/>
          <w:numId w:val="1"/>
        </w:numPr>
        <w:spacing w:after="120" w:line="240" w:lineRule="auto"/>
        <w:jc w:val="both"/>
        <w:rPr>
          <w:rFonts w:ascii="Arial" w:hAnsi="Arial" w:cs="Arial"/>
          <w:sz w:val="20"/>
          <w:szCs w:val="20"/>
        </w:rPr>
      </w:pPr>
      <w:r w:rsidRPr="00E812D8">
        <w:rPr>
          <w:rFonts w:ascii="Arial" w:hAnsi="Arial" w:cs="Arial"/>
          <w:sz w:val="20"/>
          <w:szCs w:val="20"/>
        </w:rPr>
        <w:t>gli alunni con delega</w:t>
      </w:r>
      <w:r>
        <w:rPr>
          <w:rFonts w:ascii="Arial" w:hAnsi="Arial" w:cs="Arial"/>
          <w:sz w:val="20"/>
          <w:szCs w:val="20"/>
        </w:rPr>
        <w:t xml:space="preserve"> scritta</w:t>
      </w:r>
      <w:r w:rsidRPr="00E812D8">
        <w:rPr>
          <w:rFonts w:ascii="Arial" w:hAnsi="Arial" w:cs="Arial"/>
          <w:sz w:val="20"/>
          <w:szCs w:val="20"/>
        </w:rPr>
        <w:t xml:space="preserve"> (modulo A</w:t>
      </w:r>
      <w:r>
        <w:rPr>
          <w:rFonts w:ascii="Arial" w:hAnsi="Arial" w:cs="Arial"/>
          <w:sz w:val="20"/>
          <w:szCs w:val="20"/>
        </w:rPr>
        <w:t xml:space="preserve"> allegato al regolamento</w:t>
      </w:r>
      <w:r w:rsidRPr="00E812D8">
        <w:rPr>
          <w:rFonts w:ascii="Arial" w:hAnsi="Arial" w:cs="Arial"/>
          <w:sz w:val="20"/>
          <w:szCs w:val="20"/>
        </w:rPr>
        <w:t>)  sono accompagnati al cancello e ritirati dai genitori o da altre persone maggiorenni incaricate; docenti e collaboratori affidano l’alunno alla persona delegata, do</w:t>
      </w:r>
      <w:r>
        <w:rPr>
          <w:rFonts w:ascii="Arial" w:hAnsi="Arial" w:cs="Arial"/>
          <w:sz w:val="20"/>
          <w:szCs w:val="20"/>
        </w:rPr>
        <w:t>po averne verificata l’identità.</w:t>
      </w:r>
    </w:p>
    <w:p w:rsidR="00E32217" w:rsidRPr="00DA69A7" w:rsidRDefault="00E32217" w:rsidP="00722C31">
      <w:pPr>
        <w:jc w:val="both"/>
        <w:rPr>
          <w:rFonts w:ascii="Arial" w:hAnsi="Arial" w:cs="Arial"/>
          <w:u w:val="single"/>
        </w:rPr>
      </w:pPr>
      <w:r>
        <w:rPr>
          <w:rFonts w:ascii="Arial" w:hAnsi="Arial" w:cs="Arial"/>
          <w:u w:val="single"/>
        </w:rPr>
        <w:t xml:space="preserve"> </w:t>
      </w:r>
    </w:p>
    <w:p w:rsidR="00E32217" w:rsidRDefault="00E32217" w:rsidP="00E30128">
      <w:pPr>
        <w:spacing w:after="120"/>
        <w:jc w:val="both"/>
        <w:rPr>
          <w:rFonts w:ascii="Arial" w:hAnsi="Arial"/>
          <w:b/>
          <w:u w:val="single"/>
        </w:rPr>
      </w:pPr>
      <w:r>
        <w:rPr>
          <w:rFonts w:ascii="Arial" w:hAnsi="Arial"/>
          <w:b/>
          <w:u w:val="single"/>
        </w:rPr>
        <w:t>RAPPORTI SCUOLA/FAMIGLIA</w:t>
      </w:r>
    </w:p>
    <w:p w:rsidR="00E32217" w:rsidRDefault="00E32217" w:rsidP="00075210">
      <w:pPr>
        <w:pStyle w:val="Corpodeltesto2"/>
      </w:pPr>
      <w:r>
        <w:t xml:space="preserve">  Nel corso dell’anno scolastico sono fissati </w:t>
      </w:r>
    </w:p>
    <w:p w:rsidR="00E32217" w:rsidRPr="003E5BEF" w:rsidRDefault="00E32217" w:rsidP="00075210">
      <w:pPr>
        <w:pStyle w:val="Corpodeltesto2"/>
        <w:numPr>
          <w:ilvl w:val="0"/>
          <w:numId w:val="2"/>
        </w:numPr>
        <w:rPr>
          <w:b w:val="0"/>
        </w:rPr>
      </w:pPr>
      <w:r w:rsidRPr="003E5BEF">
        <w:rPr>
          <w:u w:val="single"/>
        </w:rPr>
        <w:t>consigli di classe</w:t>
      </w:r>
      <w:r w:rsidRPr="003E5BEF">
        <w:t xml:space="preserve"> ai quali possono partecipare tutti i genitori della classe</w:t>
      </w:r>
      <w:r w:rsidRPr="003E5BEF">
        <w:rPr>
          <w:b w:val="0"/>
        </w:rPr>
        <w:t xml:space="preserve">. I docenti danno informazioni riguardanti la programmazione e l’andamento </w:t>
      </w:r>
      <w:proofErr w:type="spellStart"/>
      <w:r w:rsidRPr="003E5BEF">
        <w:rPr>
          <w:b w:val="0"/>
        </w:rPr>
        <w:t>didattico-disciplinare</w:t>
      </w:r>
      <w:proofErr w:type="spellEnd"/>
      <w:r w:rsidRPr="003E5BEF">
        <w:rPr>
          <w:b w:val="0"/>
        </w:rPr>
        <w:t xml:space="preserve"> della classe e promuovono il confronto   su tematiche di carattere educativo.</w:t>
      </w:r>
    </w:p>
    <w:p w:rsidR="00E32217" w:rsidRPr="003E5BEF" w:rsidRDefault="00E32217" w:rsidP="006044ED">
      <w:pPr>
        <w:pStyle w:val="Corpodeltesto2"/>
        <w:ind w:left="720"/>
        <w:rPr>
          <w:b w:val="0"/>
        </w:rPr>
      </w:pPr>
      <w:r w:rsidRPr="003E5BEF">
        <w:rPr>
          <w:b w:val="0"/>
        </w:rPr>
        <w:t>I genitori, qualora lo vogliano, possono prendere accordi con i rappresentanti di classe per organizzare incontri tra loro;</w:t>
      </w:r>
      <w:r w:rsidRPr="003E5BEF">
        <w:t xml:space="preserve"> </w:t>
      </w:r>
      <w:r w:rsidRPr="003E5BEF">
        <w:rPr>
          <w:b w:val="0"/>
        </w:rPr>
        <w:t>è sufficiente chiedere l’autorizzazione all’uso dei locali su modello da ritirare in segreteria.</w:t>
      </w:r>
    </w:p>
    <w:p w:rsidR="00E32217" w:rsidRPr="003E5BEF" w:rsidRDefault="00E32217" w:rsidP="00722C31">
      <w:pPr>
        <w:pStyle w:val="Corpodeltesto2"/>
      </w:pPr>
      <w:r w:rsidRPr="003E5BEF">
        <w:rPr>
          <w:b w:val="0"/>
        </w:rPr>
        <w:t xml:space="preserve">   </w:t>
      </w:r>
    </w:p>
    <w:p w:rsidR="00E32217" w:rsidRPr="003E5BEF" w:rsidRDefault="00E32217" w:rsidP="003E5BEF">
      <w:pPr>
        <w:numPr>
          <w:ilvl w:val="0"/>
          <w:numId w:val="2"/>
        </w:numPr>
        <w:rPr>
          <w:rFonts w:ascii="Arial" w:hAnsi="Arial" w:cs="Arial"/>
        </w:rPr>
      </w:pPr>
      <w:r w:rsidRPr="003E5BEF">
        <w:rPr>
          <w:rFonts w:ascii="Arial" w:hAnsi="Arial" w:cs="Arial"/>
          <w:b/>
          <w:u w:val="single"/>
        </w:rPr>
        <w:t>colloqui bimestrali</w:t>
      </w:r>
      <w:r w:rsidRPr="003E5BEF">
        <w:rPr>
          <w:rFonts w:ascii="Arial" w:hAnsi="Arial" w:cs="Arial"/>
        </w:rPr>
        <w:t xml:space="preserve"> durante i quali  i  genitori hanno la possibilità di incontrare singolarmente i docenti e di ricevere informazioni sull’andamento scolastico del proprio figlio/a. Per la loro organizzazione si rimanda a comunicazioni successive.   </w:t>
      </w:r>
    </w:p>
    <w:p w:rsidR="00E32217" w:rsidRPr="003E5BEF" w:rsidRDefault="00E32217" w:rsidP="003901D8">
      <w:pPr>
        <w:rPr>
          <w:rFonts w:ascii="Arial" w:hAnsi="Arial" w:cs="Arial"/>
        </w:rPr>
      </w:pPr>
    </w:p>
    <w:p w:rsidR="00E32217" w:rsidRPr="003E5BEF" w:rsidRDefault="00E32217" w:rsidP="003C71FD">
      <w:pPr>
        <w:numPr>
          <w:ilvl w:val="0"/>
          <w:numId w:val="2"/>
        </w:numPr>
        <w:spacing w:after="240"/>
        <w:jc w:val="both"/>
        <w:rPr>
          <w:rFonts w:ascii="Arial" w:hAnsi="Arial"/>
        </w:rPr>
      </w:pPr>
      <w:r w:rsidRPr="003E5BEF">
        <w:rPr>
          <w:rFonts w:ascii="Arial" w:hAnsi="Arial"/>
          <w:b/>
          <w:u w:val="single"/>
        </w:rPr>
        <w:t xml:space="preserve">colloqui settimanali con i docenti </w:t>
      </w:r>
      <w:r w:rsidRPr="003E5BEF">
        <w:rPr>
          <w:rFonts w:ascii="Arial" w:hAnsi="Arial"/>
          <w:b/>
        </w:rPr>
        <w:t xml:space="preserve"> </w:t>
      </w:r>
      <w:r w:rsidR="005A734F">
        <w:rPr>
          <w:rFonts w:ascii="Arial" w:hAnsi="Arial"/>
        </w:rPr>
        <w:t>– L’</w:t>
      </w:r>
      <w:r w:rsidRPr="003E5BEF">
        <w:rPr>
          <w:rFonts w:ascii="Arial" w:hAnsi="Arial"/>
        </w:rPr>
        <w:t xml:space="preserve">orario di ricevimento viene inviato con comunicazione scritta ai genitori e pubblicato sul sito dell’istituto. È perciò possibile per i genitori chiedere ai docenti un </w:t>
      </w:r>
      <w:bookmarkStart w:id="0" w:name="_GoBack"/>
      <w:bookmarkEnd w:id="0"/>
      <w:r w:rsidRPr="003E5BEF">
        <w:rPr>
          <w:rFonts w:ascii="Arial" w:hAnsi="Arial"/>
        </w:rPr>
        <w:t>appuntamento  tramite diario.</w:t>
      </w:r>
    </w:p>
    <w:p w:rsidR="00E32217" w:rsidRDefault="00E32217" w:rsidP="0008381A">
      <w:pPr>
        <w:jc w:val="both"/>
        <w:rPr>
          <w:rFonts w:ascii="Arial" w:hAnsi="Arial"/>
        </w:rPr>
      </w:pPr>
      <w:r>
        <w:rPr>
          <w:rFonts w:ascii="Arial" w:hAnsi="Arial"/>
        </w:rPr>
        <w:t xml:space="preserve">Il colloquio con gli insegnanti durante le ore di lezione è ammesso solo in casi di </w:t>
      </w:r>
      <w:r>
        <w:rPr>
          <w:rFonts w:ascii="Arial" w:hAnsi="Arial"/>
          <w:u w:val="single"/>
        </w:rPr>
        <w:t>particolare urgenza</w:t>
      </w:r>
      <w:r>
        <w:rPr>
          <w:rFonts w:ascii="Arial" w:hAnsi="Arial"/>
        </w:rPr>
        <w:t xml:space="preserve">, mai comunque, durante l’ingresso degli alunni e delle alunne per non compromettere  l’ordinato avvio delle attività. </w:t>
      </w:r>
    </w:p>
    <w:p w:rsidR="00E32217" w:rsidRDefault="00E32217" w:rsidP="003901D8">
      <w:pPr>
        <w:spacing w:after="240"/>
        <w:jc w:val="both"/>
        <w:rPr>
          <w:rFonts w:ascii="Arial" w:hAnsi="Arial"/>
        </w:rPr>
      </w:pPr>
      <w:r>
        <w:rPr>
          <w:rFonts w:ascii="Arial" w:hAnsi="Arial"/>
        </w:rPr>
        <w:t>Durante la prima assemblea di classe in ottobre  il coordinatore   dà   informazioni   riguardanti la struttura organizzativa della scuola, la programmazione didattica ed educativa, la collaborazione scuola-famiglia.</w:t>
      </w:r>
      <w:r>
        <w:rPr>
          <w:rFonts w:ascii="Arial" w:hAnsi="Arial"/>
          <w:b/>
          <w:bCs/>
        </w:rPr>
        <w:t xml:space="preserve">                 </w:t>
      </w:r>
      <w:r>
        <w:rPr>
          <w:rFonts w:ascii="Arial" w:hAnsi="Arial"/>
        </w:rPr>
        <w:t>Al termine dell’assemblea si svolgono le elezioni dei rappresentanti dei genitori.</w:t>
      </w:r>
    </w:p>
    <w:p w:rsidR="00E32217" w:rsidRDefault="00E32217" w:rsidP="003901D8">
      <w:pPr>
        <w:spacing w:after="240"/>
        <w:jc w:val="both"/>
        <w:rPr>
          <w:rFonts w:ascii="Arial" w:hAnsi="Arial"/>
        </w:rPr>
      </w:pPr>
      <w:r>
        <w:rPr>
          <w:rFonts w:ascii="Arial" w:hAnsi="Arial"/>
          <w:b/>
          <w:bCs/>
        </w:rPr>
        <w:t>Si raccomanda ai genitori  la regolare partecipazione a tutti gli incontri, in modo da assicurarsi puntuali informazioni sull’andamento scolastico dei propri figli.</w:t>
      </w:r>
    </w:p>
    <w:p w:rsidR="00E32217" w:rsidRDefault="00E32217" w:rsidP="00CE56AC">
      <w:pPr>
        <w:pStyle w:val="Corpodeltesto"/>
        <w:spacing w:before="0" w:after="120"/>
        <w:rPr>
          <w:b/>
          <w:u w:val="single"/>
        </w:rPr>
      </w:pPr>
      <w:r>
        <w:rPr>
          <w:b/>
          <w:bCs/>
          <w:u w:val="single"/>
        </w:rPr>
        <w:lastRenderedPageBreak/>
        <w:t>PERCORSI FORMATIVI</w:t>
      </w:r>
    </w:p>
    <w:p w:rsidR="00E32217" w:rsidRDefault="00E32217" w:rsidP="00722C31">
      <w:pPr>
        <w:pStyle w:val="Corpodeltesto"/>
        <w:spacing w:after="240"/>
      </w:pPr>
      <w:r>
        <w:t xml:space="preserve"> Per i genitori delle classi 3^ della scuola Secondaria verranno attivati percorsi formativi riguardanti  l’orientamento e   l’educazione alla affettività/sessualità.</w:t>
      </w:r>
    </w:p>
    <w:p w:rsidR="00E32217" w:rsidRDefault="00E32217" w:rsidP="008C10FC">
      <w:pPr>
        <w:spacing w:after="120"/>
        <w:jc w:val="both"/>
        <w:rPr>
          <w:rFonts w:ascii="Arial" w:hAnsi="Arial"/>
          <w:b/>
          <w:u w:val="single"/>
        </w:rPr>
      </w:pPr>
      <w:r>
        <w:rPr>
          <w:rFonts w:ascii="Arial" w:hAnsi="Arial"/>
          <w:b/>
          <w:u w:val="single"/>
        </w:rPr>
        <w:t>UTILIZZO MACCHINA DISTRIBUTRICE BEVANDE</w:t>
      </w:r>
    </w:p>
    <w:p w:rsidR="00E32217" w:rsidRDefault="00E32217" w:rsidP="00722C31">
      <w:pPr>
        <w:jc w:val="both"/>
        <w:rPr>
          <w:rFonts w:ascii="Arial" w:hAnsi="Arial"/>
          <w:bCs/>
        </w:rPr>
      </w:pPr>
      <w:r>
        <w:rPr>
          <w:rFonts w:ascii="Arial" w:hAnsi="Arial"/>
          <w:bCs/>
        </w:rPr>
        <w:t xml:space="preserve"> </w:t>
      </w:r>
      <w:r w:rsidRPr="004C2A92">
        <w:rPr>
          <w:rFonts w:ascii="Arial" w:hAnsi="Arial"/>
          <w:b/>
          <w:bCs/>
        </w:rPr>
        <w:t>Agli alunni non è consentito l’utilizzo delle macchine distributrici di bevande</w:t>
      </w:r>
      <w:r>
        <w:rPr>
          <w:rFonts w:ascii="Arial" w:hAnsi="Arial"/>
          <w:bCs/>
        </w:rPr>
        <w:t>. Il divieto si inserisce in un discorso più ampio di educazione alimentare progettato e attuato dalla scuola nel corso dell’anno scolastico.</w:t>
      </w:r>
    </w:p>
    <w:p w:rsidR="00E32217" w:rsidRDefault="00E32217" w:rsidP="00722C31">
      <w:pPr>
        <w:jc w:val="both"/>
        <w:rPr>
          <w:rFonts w:ascii="Arial" w:hAnsi="Arial"/>
          <w:bCs/>
        </w:rPr>
      </w:pPr>
    </w:p>
    <w:p w:rsidR="00E32217" w:rsidRDefault="00E32217" w:rsidP="00E30128">
      <w:pPr>
        <w:spacing w:after="120"/>
        <w:jc w:val="both"/>
        <w:rPr>
          <w:rFonts w:ascii="Arial" w:hAnsi="Arial"/>
          <w:b/>
          <w:u w:val="single"/>
        </w:rPr>
      </w:pPr>
      <w:r>
        <w:rPr>
          <w:rFonts w:ascii="Arial" w:hAnsi="Arial"/>
          <w:b/>
          <w:u w:val="single"/>
        </w:rPr>
        <w:t xml:space="preserve">DIVIETO </w:t>
      </w:r>
      <w:proofErr w:type="spellStart"/>
      <w:r>
        <w:rPr>
          <w:rFonts w:ascii="Arial" w:hAnsi="Arial"/>
          <w:b/>
          <w:u w:val="single"/>
        </w:rPr>
        <w:t>DI</w:t>
      </w:r>
      <w:proofErr w:type="spellEnd"/>
      <w:r>
        <w:rPr>
          <w:rFonts w:ascii="Arial" w:hAnsi="Arial"/>
          <w:b/>
          <w:u w:val="single"/>
        </w:rPr>
        <w:t xml:space="preserve"> UTILIZZO DEL CELLULARE</w:t>
      </w:r>
    </w:p>
    <w:p w:rsidR="00E32217" w:rsidRPr="00475CE4" w:rsidRDefault="00E32217" w:rsidP="00475CE4">
      <w:pPr>
        <w:spacing w:before="120"/>
        <w:jc w:val="both"/>
        <w:rPr>
          <w:rFonts w:ascii="Arial" w:hAnsi="Arial"/>
        </w:rPr>
      </w:pPr>
      <w:r>
        <w:rPr>
          <w:b/>
        </w:rPr>
        <w:t xml:space="preserve"> </w:t>
      </w:r>
      <w:r w:rsidRPr="00475CE4">
        <w:rPr>
          <w:rFonts w:ascii="Arial" w:hAnsi="Arial"/>
        </w:rPr>
        <w:t>Si ricorda alle famiglie che è vietato l’uso del cellular</w:t>
      </w:r>
      <w:r w:rsidR="005A734F">
        <w:rPr>
          <w:rFonts w:ascii="Arial" w:hAnsi="Arial"/>
        </w:rPr>
        <w:t>e a scuola e che, se  utilizzato, verrà ritirato e riconsegnato</w:t>
      </w:r>
      <w:r w:rsidRPr="00475CE4">
        <w:rPr>
          <w:rFonts w:ascii="Arial" w:hAnsi="Arial"/>
        </w:rPr>
        <w:t xml:space="preserve">   solo alla fine dell’orario scolastico previa convocazione dei genitori.</w:t>
      </w:r>
    </w:p>
    <w:p w:rsidR="00E32217" w:rsidRDefault="00E32217" w:rsidP="00722C31">
      <w:pPr>
        <w:pStyle w:val="Corpodeltesto"/>
        <w:spacing w:before="0"/>
      </w:pPr>
      <w:r>
        <w:t>I</w:t>
      </w:r>
      <w:r w:rsidRPr="00AA22CA">
        <w:t xml:space="preserve">n caso di necessità (indisposizione o altri gravi </w:t>
      </w:r>
      <w:r>
        <w:t>motivi</w:t>
      </w:r>
      <w:r w:rsidRPr="00AA22CA">
        <w:t>)</w:t>
      </w:r>
      <w:r>
        <w:t xml:space="preserve"> </w:t>
      </w:r>
      <w:r w:rsidRPr="00AA22CA">
        <w:t xml:space="preserve"> l’alunno </w:t>
      </w:r>
      <w:r w:rsidRPr="00AA22CA">
        <w:rPr>
          <w:b/>
        </w:rPr>
        <w:t>può utilizzare gratuitamente il telefono della scuola per contattare la famiglia</w:t>
      </w:r>
      <w:r>
        <w:t xml:space="preserve">. </w:t>
      </w:r>
    </w:p>
    <w:p w:rsidR="00E32217" w:rsidRPr="00AF1E14" w:rsidRDefault="00E32217" w:rsidP="00722C31">
      <w:pPr>
        <w:pStyle w:val="Corpodeltesto"/>
        <w:spacing w:before="0"/>
        <w:rPr>
          <w:b/>
        </w:rPr>
      </w:pPr>
      <w:r w:rsidRPr="00AA22CA">
        <w:rPr>
          <w:b/>
        </w:rPr>
        <w:t>Si fa presente</w:t>
      </w:r>
      <w:r>
        <w:t xml:space="preserve"> inoltre che </w:t>
      </w:r>
      <w:r w:rsidRPr="00AF1E14">
        <w:rPr>
          <w:b/>
        </w:rPr>
        <w:t>la scuola non può essere ritenuta responsabile di eventuali smarrimenti e/o furti di cellulari o altri oggetti di valore portati a scuola.</w:t>
      </w:r>
    </w:p>
    <w:p w:rsidR="00E32217" w:rsidRDefault="00E32217" w:rsidP="00722C31">
      <w:pPr>
        <w:jc w:val="both"/>
        <w:rPr>
          <w:rFonts w:ascii="Arial" w:hAnsi="Arial"/>
          <w:bCs/>
        </w:rPr>
      </w:pPr>
    </w:p>
    <w:p w:rsidR="00E32217" w:rsidRDefault="00E32217" w:rsidP="00E30128">
      <w:pPr>
        <w:pStyle w:val="Titolo2"/>
        <w:spacing w:after="120"/>
        <w:rPr>
          <w:rFonts w:cs="Times New Roman"/>
          <w:bCs w:val="0"/>
        </w:rPr>
      </w:pPr>
      <w:r>
        <w:rPr>
          <w:rFonts w:cs="Times New Roman"/>
          <w:bCs w:val="0"/>
        </w:rPr>
        <w:t>ABBIGLIAMENTO</w:t>
      </w:r>
    </w:p>
    <w:p w:rsidR="00E32217" w:rsidRDefault="00E32217" w:rsidP="00722C31">
      <w:pPr>
        <w:pStyle w:val="Corpodeltesto"/>
        <w:spacing w:before="0"/>
        <w:rPr>
          <w:bCs/>
        </w:rPr>
      </w:pPr>
      <w:r>
        <w:rPr>
          <w:bCs/>
        </w:rPr>
        <w:t xml:space="preserve"> Gli alunni e le alunne devono avere, come da regolamento, un abbigliamento decoroso e consono all’ambiente  e alle attività scolastiche.</w:t>
      </w:r>
    </w:p>
    <w:p w:rsidR="00E32217" w:rsidRDefault="00E32217" w:rsidP="00722C31">
      <w:pPr>
        <w:pStyle w:val="Corpodeltesto"/>
        <w:spacing w:before="0"/>
        <w:rPr>
          <w:bCs/>
        </w:rPr>
      </w:pPr>
    </w:p>
    <w:p w:rsidR="00E32217" w:rsidRDefault="00E32217" w:rsidP="00E30128">
      <w:pPr>
        <w:jc w:val="both"/>
        <w:rPr>
          <w:rFonts w:ascii="Arial" w:hAnsi="Arial"/>
          <w:b/>
          <w:u w:val="single"/>
        </w:rPr>
      </w:pPr>
      <w:r>
        <w:rPr>
          <w:rFonts w:ascii="Arial" w:hAnsi="Arial"/>
          <w:b/>
          <w:u w:val="single"/>
        </w:rPr>
        <w:t>ASSENZE</w:t>
      </w:r>
    </w:p>
    <w:p w:rsidR="00E32217" w:rsidRDefault="00E32217" w:rsidP="0094118F">
      <w:pPr>
        <w:spacing w:before="60"/>
        <w:jc w:val="both"/>
        <w:rPr>
          <w:rFonts w:ascii="Arial" w:hAnsi="Arial" w:cs="Arial"/>
          <w:szCs w:val="17"/>
        </w:rPr>
      </w:pPr>
      <w:r>
        <w:rPr>
          <w:rFonts w:ascii="Arial" w:hAnsi="Arial" w:cs="Arial"/>
          <w:szCs w:val="17"/>
        </w:rPr>
        <w:t xml:space="preserve">  Le assenze devono essere giustificate con puntualità sull’apposito libretto delle comunicazioni</w:t>
      </w:r>
      <w:r w:rsidR="00D24A57">
        <w:rPr>
          <w:rFonts w:ascii="Arial" w:hAnsi="Arial" w:cs="Arial"/>
          <w:szCs w:val="17"/>
        </w:rPr>
        <w:t xml:space="preserve"> o sullo spazio riservato del diario d’istituto.</w:t>
      </w:r>
      <w:r>
        <w:rPr>
          <w:rFonts w:ascii="Arial" w:hAnsi="Arial" w:cs="Arial"/>
          <w:szCs w:val="17"/>
        </w:rPr>
        <w:t xml:space="preserve"> La normativa vigente non richiede più il certificato medico per la riammissione a scuola dopo un periodo di malattia.   Per la tutela della salute di tutti si consiglia di attenersi scrupolosamente alle indicazioni del medico curante prima di rimandare a scuola i propri figli/e.   Per assenze </w:t>
      </w:r>
      <w:r>
        <w:rPr>
          <w:rFonts w:ascii="Arial" w:hAnsi="Arial" w:cs="Arial"/>
          <w:b/>
          <w:bCs/>
          <w:szCs w:val="17"/>
        </w:rPr>
        <w:t>“programmate”</w:t>
      </w:r>
      <w:r>
        <w:rPr>
          <w:rFonts w:ascii="Arial" w:hAnsi="Arial" w:cs="Arial"/>
          <w:szCs w:val="17"/>
        </w:rPr>
        <w:t xml:space="preserve"> e </w:t>
      </w:r>
      <w:r>
        <w:rPr>
          <w:rFonts w:ascii="Arial" w:hAnsi="Arial" w:cs="Arial"/>
          <w:b/>
          <w:bCs/>
          <w:szCs w:val="17"/>
        </w:rPr>
        <w:t>“non dovute a malattia”</w:t>
      </w:r>
      <w:r>
        <w:rPr>
          <w:rFonts w:ascii="Arial" w:hAnsi="Arial" w:cs="Arial"/>
          <w:szCs w:val="17"/>
        </w:rPr>
        <w:t xml:space="preserve"> (es. motivi familiari) i  è opportuno che i genitori preavvisino i docenti relativamente alla data di inizio e di termine dell’assenza, nonché i motivi della stessa.</w:t>
      </w:r>
    </w:p>
    <w:p w:rsidR="00E32217" w:rsidRPr="00CC38BD" w:rsidRDefault="00E32217" w:rsidP="00722C31">
      <w:pPr>
        <w:jc w:val="both"/>
        <w:rPr>
          <w:rFonts w:ascii="Arial" w:hAnsi="Arial"/>
          <w:b/>
          <w:color w:val="000000"/>
          <w:u w:val="single"/>
        </w:rPr>
      </w:pPr>
      <w:r w:rsidRPr="00CC38BD">
        <w:rPr>
          <w:rFonts w:ascii="Arial" w:hAnsi="Arial" w:cs="Arial"/>
          <w:b/>
          <w:color w:val="000000"/>
          <w:szCs w:val="17"/>
        </w:rPr>
        <w:t>Si ricorda che ai fini della  validità dell’anno scolastico</w:t>
      </w:r>
      <w:r>
        <w:rPr>
          <w:rFonts w:ascii="Arial" w:hAnsi="Arial" w:cs="Arial"/>
          <w:b/>
          <w:color w:val="000000"/>
          <w:szCs w:val="17"/>
        </w:rPr>
        <w:t xml:space="preserve"> con </w:t>
      </w:r>
      <w:r w:rsidRPr="00CC38BD">
        <w:rPr>
          <w:rFonts w:ascii="Arial" w:hAnsi="Arial" w:cs="Arial"/>
          <w:b/>
          <w:color w:val="000000"/>
          <w:szCs w:val="17"/>
        </w:rPr>
        <w:t>DPR giu</w:t>
      </w:r>
      <w:r>
        <w:rPr>
          <w:rFonts w:ascii="Arial" w:hAnsi="Arial" w:cs="Arial"/>
          <w:b/>
          <w:color w:val="000000"/>
          <w:szCs w:val="17"/>
        </w:rPr>
        <w:t>g</w:t>
      </w:r>
      <w:r w:rsidRPr="00CC38BD">
        <w:rPr>
          <w:rFonts w:ascii="Arial" w:hAnsi="Arial" w:cs="Arial"/>
          <w:b/>
          <w:color w:val="000000"/>
          <w:szCs w:val="17"/>
        </w:rPr>
        <w:t xml:space="preserve">no 2009, n.122 è richiesta la frequenza di almeno </w:t>
      </w:r>
      <w:r>
        <w:rPr>
          <w:rFonts w:ascii="Arial" w:hAnsi="Arial" w:cs="Arial"/>
          <w:b/>
          <w:color w:val="000000"/>
          <w:szCs w:val="17"/>
        </w:rPr>
        <w:t>tre quarti dell’orario annuale</w:t>
      </w:r>
      <w:r w:rsidRPr="00CC38BD">
        <w:rPr>
          <w:rFonts w:ascii="Arial" w:hAnsi="Arial" w:cs="Arial"/>
          <w:b/>
          <w:color w:val="000000"/>
          <w:szCs w:val="17"/>
        </w:rPr>
        <w:t>.</w:t>
      </w:r>
    </w:p>
    <w:p w:rsidR="00E32217" w:rsidRPr="00E30128" w:rsidRDefault="00E32217" w:rsidP="00722C31">
      <w:pPr>
        <w:jc w:val="both"/>
        <w:rPr>
          <w:rFonts w:ascii="Arial" w:hAnsi="Arial"/>
          <w:b/>
          <w:color w:val="FF0000"/>
          <w:u w:val="single"/>
        </w:rPr>
      </w:pPr>
      <w:r>
        <w:rPr>
          <w:rFonts w:ascii="Arial" w:hAnsi="Arial" w:cs="Arial"/>
          <w:szCs w:val="17"/>
        </w:rPr>
        <w:t xml:space="preserve">L’Istituto Comprensivo ha messo a punto un </w:t>
      </w:r>
      <w:r>
        <w:rPr>
          <w:rFonts w:ascii="Arial" w:hAnsi="Arial" w:cs="Arial"/>
          <w:b/>
          <w:bCs/>
          <w:szCs w:val="17"/>
        </w:rPr>
        <w:t xml:space="preserve">REGOLAMENTO, </w:t>
      </w:r>
      <w:r w:rsidRPr="00094735">
        <w:rPr>
          <w:rFonts w:ascii="Arial" w:hAnsi="Arial" w:cs="Arial"/>
          <w:bCs/>
          <w:szCs w:val="17"/>
        </w:rPr>
        <w:t>consegnato a tutti i genitori e consultabile</w:t>
      </w:r>
      <w:r>
        <w:rPr>
          <w:rFonts w:ascii="Arial" w:hAnsi="Arial" w:cs="Arial"/>
          <w:b/>
          <w:bCs/>
          <w:szCs w:val="17"/>
        </w:rPr>
        <w:t xml:space="preserve"> </w:t>
      </w:r>
      <w:r>
        <w:rPr>
          <w:rFonts w:ascii="Arial" w:hAnsi="Arial" w:cs="Arial"/>
          <w:szCs w:val="17"/>
        </w:rPr>
        <w:t xml:space="preserve">all’albo o sul sito della scuola nel quale sono esplicitati tutti i principi a cui gli alunni e alunne devono attenersi.  </w:t>
      </w:r>
    </w:p>
    <w:p w:rsidR="00E32217" w:rsidRDefault="00E32217" w:rsidP="00722C31">
      <w:pPr>
        <w:jc w:val="both"/>
        <w:rPr>
          <w:rFonts w:ascii="Arial" w:hAnsi="Arial"/>
          <w:b/>
          <w:u w:val="single"/>
        </w:rPr>
      </w:pPr>
      <w:r>
        <w:rPr>
          <w:rFonts w:ascii="Arial" w:hAnsi="Arial"/>
          <w:b/>
          <w:u w:val="single"/>
        </w:rPr>
        <w:br/>
        <w:t xml:space="preserve">UFFICI </w:t>
      </w:r>
      <w:proofErr w:type="spellStart"/>
      <w:r>
        <w:rPr>
          <w:rFonts w:ascii="Arial" w:hAnsi="Arial"/>
          <w:b/>
          <w:u w:val="single"/>
        </w:rPr>
        <w:t>DI</w:t>
      </w:r>
      <w:proofErr w:type="spellEnd"/>
      <w:r>
        <w:rPr>
          <w:rFonts w:ascii="Arial" w:hAnsi="Arial"/>
          <w:b/>
          <w:u w:val="single"/>
        </w:rPr>
        <w:t xml:space="preserve"> SEGRETERIA E DIRIGENZA</w:t>
      </w:r>
    </w:p>
    <w:p w:rsidR="00E32217" w:rsidRPr="00F51DC4" w:rsidRDefault="00E32217" w:rsidP="00722C31">
      <w:pPr>
        <w:spacing w:before="60"/>
        <w:jc w:val="both"/>
        <w:rPr>
          <w:rFonts w:ascii="Arial" w:hAnsi="Arial"/>
          <w:b/>
          <w:bCs/>
          <w:color w:val="000000"/>
        </w:rPr>
      </w:pPr>
      <w:r w:rsidRPr="00F51DC4">
        <w:rPr>
          <w:rFonts w:ascii="Arial" w:hAnsi="Arial"/>
          <w:bCs/>
          <w:color w:val="000000"/>
        </w:rPr>
        <w:t xml:space="preserve">Gli uffici di segreteria, situati presso la sede di Via Libertà, 17, sono aperti al pubblico da </w:t>
      </w:r>
      <w:r>
        <w:rPr>
          <w:rFonts w:ascii="Arial" w:hAnsi="Arial"/>
          <w:b/>
          <w:bCs/>
          <w:color w:val="000000"/>
        </w:rPr>
        <w:t>lunedì a v</w:t>
      </w:r>
      <w:r w:rsidRPr="00F51DC4">
        <w:rPr>
          <w:rFonts w:ascii="Arial" w:hAnsi="Arial"/>
          <w:b/>
          <w:bCs/>
          <w:color w:val="000000"/>
        </w:rPr>
        <w:t>enerdì dalle ore 10.30 alle ore 14.30</w:t>
      </w:r>
      <w:r>
        <w:rPr>
          <w:rFonts w:ascii="Arial" w:hAnsi="Arial"/>
          <w:b/>
          <w:bCs/>
          <w:color w:val="000000"/>
        </w:rPr>
        <w:t xml:space="preserve"> e il s</w:t>
      </w:r>
      <w:r w:rsidRPr="00F51DC4">
        <w:rPr>
          <w:rFonts w:ascii="Arial" w:hAnsi="Arial"/>
          <w:b/>
          <w:bCs/>
          <w:color w:val="000000"/>
        </w:rPr>
        <w:t>abato dalle ore 10.00 alle ore 13.00.</w:t>
      </w:r>
    </w:p>
    <w:p w:rsidR="00E32217" w:rsidRDefault="00E32217" w:rsidP="00094735">
      <w:pPr>
        <w:spacing w:after="240"/>
        <w:jc w:val="both"/>
        <w:rPr>
          <w:rFonts w:ascii="Arial" w:hAnsi="Arial"/>
          <w:bCs/>
        </w:rPr>
      </w:pPr>
      <w:r>
        <w:rPr>
          <w:rFonts w:ascii="Arial" w:hAnsi="Arial"/>
          <w:bCs/>
        </w:rPr>
        <w:t xml:space="preserve">Eventuali variazioni di indirizzo e recapito telefonico, in corso d’anno, </w:t>
      </w:r>
      <w:r>
        <w:rPr>
          <w:rFonts w:ascii="Arial" w:hAnsi="Arial"/>
          <w:b/>
          <w:u w:val="single"/>
        </w:rPr>
        <w:t>devono essere comunicati</w:t>
      </w:r>
      <w:r>
        <w:rPr>
          <w:rFonts w:ascii="Arial" w:hAnsi="Arial"/>
          <w:bCs/>
        </w:rPr>
        <w:t xml:space="preserve"> in segreteria.       </w:t>
      </w:r>
    </w:p>
    <w:p w:rsidR="00E32217" w:rsidRDefault="00E32217" w:rsidP="00D24A57">
      <w:pPr>
        <w:spacing w:after="120"/>
        <w:jc w:val="both"/>
        <w:rPr>
          <w:rFonts w:ascii="Arial" w:hAnsi="Arial"/>
          <w:bCs/>
        </w:rPr>
      </w:pPr>
      <w:r>
        <w:rPr>
          <w:rFonts w:ascii="Arial" w:hAnsi="Arial"/>
          <w:bCs/>
        </w:rPr>
        <w:t>La Dirigente riceve i genitori previo appuntament</w:t>
      </w:r>
      <w:r w:rsidR="00D24A57">
        <w:rPr>
          <w:rFonts w:ascii="Arial" w:hAnsi="Arial"/>
          <w:bCs/>
        </w:rPr>
        <w:t>o da concordare telefonicamente con la segreteria.</w:t>
      </w:r>
    </w:p>
    <w:p w:rsidR="00D24A57" w:rsidRPr="00094735" w:rsidRDefault="00D24A57" w:rsidP="00D24A57">
      <w:pPr>
        <w:spacing w:after="120"/>
        <w:jc w:val="both"/>
        <w:rPr>
          <w:rFonts w:ascii="Arial" w:hAnsi="Arial"/>
          <w:bCs/>
        </w:rPr>
      </w:pPr>
    </w:p>
    <w:p w:rsidR="00E32217" w:rsidRPr="00475CE4" w:rsidRDefault="00E32217" w:rsidP="00722C31">
      <w:pPr>
        <w:spacing w:after="240"/>
        <w:jc w:val="both"/>
        <w:rPr>
          <w:rFonts w:ascii="Arial" w:hAnsi="Arial"/>
          <w:b/>
          <w:bCs/>
          <w:u w:val="single"/>
        </w:rPr>
      </w:pPr>
      <w:r w:rsidRPr="00475CE4">
        <w:rPr>
          <w:b/>
          <w:bCs/>
          <w:u w:val="single"/>
        </w:rPr>
        <w:t>SITO SCUOLA:</w:t>
      </w:r>
      <w:r w:rsidRPr="00475CE4">
        <w:rPr>
          <w:rFonts w:ascii="Arial" w:hAnsi="Arial"/>
          <w:bCs/>
          <w:u w:val="single"/>
        </w:rPr>
        <w:t xml:space="preserve"> </w:t>
      </w:r>
      <w:hyperlink r:id="rId11" w:history="1">
        <w:r w:rsidRPr="00475CE4">
          <w:rPr>
            <w:rStyle w:val="Collegamentoipertestuale"/>
            <w:rFonts w:ascii="Arial" w:hAnsi="Arial"/>
            <w:b/>
            <w:bCs/>
          </w:rPr>
          <w:t>www.icosiosotto.gov.it</w:t>
        </w:r>
      </w:hyperlink>
    </w:p>
    <w:p w:rsidR="00E32217" w:rsidRDefault="00E32217" w:rsidP="00722C31">
      <w:pPr>
        <w:spacing w:after="240"/>
        <w:jc w:val="both"/>
        <w:rPr>
          <w:rFonts w:ascii="Arial" w:hAnsi="Arial"/>
          <w:bCs/>
        </w:rPr>
      </w:pPr>
    </w:p>
    <w:p w:rsidR="00E32217" w:rsidRPr="00CD456C" w:rsidRDefault="00E32217" w:rsidP="00CE56AC">
      <w:pPr>
        <w:spacing w:before="60"/>
        <w:jc w:val="both"/>
        <w:rPr>
          <w:rFonts w:ascii="Arial" w:hAnsi="Arial" w:cs="Arial"/>
          <w:bCs/>
        </w:rPr>
      </w:pP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 xml:space="preserve">                                 </w:t>
      </w:r>
      <w:r w:rsidRPr="00CD456C">
        <w:rPr>
          <w:rFonts w:ascii="Arial" w:hAnsi="Arial" w:cs="Arial"/>
          <w:bCs/>
        </w:rPr>
        <w:t>L</w:t>
      </w:r>
      <w:r w:rsidR="00CD456C" w:rsidRPr="00CD456C">
        <w:rPr>
          <w:rFonts w:ascii="Arial" w:hAnsi="Arial" w:cs="Arial"/>
          <w:bCs/>
        </w:rPr>
        <w:t xml:space="preserve">A </w:t>
      </w:r>
      <w:r w:rsidRPr="00CD456C">
        <w:rPr>
          <w:rFonts w:ascii="Arial" w:hAnsi="Arial" w:cs="Arial"/>
          <w:bCs/>
          <w:color w:val="000000"/>
        </w:rPr>
        <w:t>DIRIGENTE SCOLASTICA</w:t>
      </w:r>
    </w:p>
    <w:p w:rsidR="00E32217" w:rsidRPr="00CD456C" w:rsidRDefault="00E32217" w:rsidP="00827602">
      <w:pPr>
        <w:jc w:val="center"/>
        <w:rPr>
          <w:rFonts w:ascii="Arial" w:hAnsi="Arial" w:cs="Arial"/>
        </w:rPr>
      </w:pPr>
      <w:r w:rsidRPr="00CD456C">
        <w:rPr>
          <w:rFonts w:ascii="Arial" w:hAnsi="Arial" w:cs="Arial"/>
          <w:bCs/>
          <w:color w:val="000000"/>
        </w:rPr>
        <w:t xml:space="preserve">                                                                </w:t>
      </w:r>
      <w:r w:rsidR="00CD456C">
        <w:rPr>
          <w:rFonts w:ascii="Arial" w:hAnsi="Arial" w:cs="Arial"/>
          <w:bCs/>
          <w:color w:val="000000"/>
        </w:rPr>
        <w:t xml:space="preserve">                  </w:t>
      </w:r>
      <w:r w:rsidRPr="00CD456C">
        <w:rPr>
          <w:rFonts w:ascii="Arial" w:hAnsi="Arial" w:cs="Arial"/>
          <w:bCs/>
          <w:color w:val="000000"/>
        </w:rPr>
        <w:t xml:space="preserve"> (Prof.ssa </w:t>
      </w:r>
      <w:proofErr w:type="spellStart"/>
      <w:r w:rsidRPr="00CD456C">
        <w:rPr>
          <w:rFonts w:ascii="Arial" w:hAnsi="Arial" w:cs="Arial"/>
          <w:bCs/>
          <w:color w:val="000000"/>
        </w:rPr>
        <w:t>Mirka</w:t>
      </w:r>
      <w:proofErr w:type="spellEnd"/>
      <w:r w:rsidRPr="00CD456C">
        <w:rPr>
          <w:rFonts w:ascii="Arial" w:hAnsi="Arial" w:cs="Arial"/>
          <w:bCs/>
          <w:color w:val="000000"/>
        </w:rPr>
        <w:t xml:space="preserve"> </w:t>
      </w:r>
      <w:proofErr w:type="spellStart"/>
      <w:r w:rsidRPr="00CD456C">
        <w:rPr>
          <w:rFonts w:ascii="Arial" w:hAnsi="Arial" w:cs="Arial"/>
          <w:bCs/>
          <w:color w:val="000000"/>
        </w:rPr>
        <w:t>Agostinetti</w:t>
      </w:r>
      <w:proofErr w:type="spellEnd"/>
      <w:r w:rsidRPr="00CD456C">
        <w:rPr>
          <w:rFonts w:ascii="Arial" w:hAnsi="Arial" w:cs="Arial"/>
          <w:bCs/>
          <w:color w:val="000000"/>
        </w:rPr>
        <w:t>)</w:t>
      </w:r>
    </w:p>
    <w:sectPr w:rsidR="00E32217" w:rsidRPr="00CD456C" w:rsidSect="00CE56AC">
      <w:footerReference w:type="even" r:id="rId12"/>
      <w:footerReference w:type="default" r:id="rId13"/>
      <w:pgSz w:w="11906" w:h="16838"/>
      <w:pgMar w:top="567" w:right="851"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217" w:rsidRDefault="00E32217" w:rsidP="008C453E">
      <w:r>
        <w:separator/>
      </w:r>
    </w:p>
  </w:endnote>
  <w:endnote w:type="continuationSeparator" w:id="0">
    <w:p w:rsidR="00E32217" w:rsidRDefault="00E32217" w:rsidP="008C45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17" w:rsidRDefault="00397107">
    <w:pPr>
      <w:pStyle w:val="Pidipagina"/>
      <w:framePr w:wrap="around" w:vAnchor="text" w:hAnchor="margin" w:xAlign="right" w:y="1"/>
      <w:rPr>
        <w:rStyle w:val="Numeropagina"/>
      </w:rPr>
    </w:pPr>
    <w:r>
      <w:rPr>
        <w:rStyle w:val="Numeropagina"/>
      </w:rPr>
      <w:fldChar w:fldCharType="begin"/>
    </w:r>
    <w:r w:rsidR="00E32217">
      <w:rPr>
        <w:rStyle w:val="Numeropagina"/>
      </w:rPr>
      <w:instrText xml:space="preserve">PAGE  </w:instrText>
    </w:r>
    <w:r>
      <w:rPr>
        <w:rStyle w:val="Numeropagina"/>
      </w:rPr>
      <w:fldChar w:fldCharType="end"/>
    </w:r>
  </w:p>
  <w:p w:rsidR="00E32217" w:rsidRDefault="00E3221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17" w:rsidRDefault="00397107">
    <w:pPr>
      <w:pStyle w:val="Pidipagina"/>
      <w:framePr w:wrap="around" w:vAnchor="text" w:hAnchor="margin" w:xAlign="right" w:y="1"/>
      <w:rPr>
        <w:rStyle w:val="Numeropagina"/>
      </w:rPr>
    </w:pPr>
    <w:r>
      <w:rPr>
        <w:rStyle w:val="Numeropagina"/>
      </w:rPr>
      <w:fldChar w:fldCharType="begin"/>
    </w:r>
    <w:r w:rsidR="00E32217">
      <w:rPr>
        <w:rStyle w:val="Numeropagina"/>
      </w:rPr>
      <w:instrText xml:space="preserve">PAGE  </w:instrText>
    </w:r>
    <w:r>
      <w:rPr>
        <w:rStyle w:val="Numeropagina"/>
      </w:rPr>
      <w:fldChar w:fldCharType="separate"/>
    </w:r>
    <w:r w:rsidR="00CD456C">
      <w:rPr>
        <w:rStyle w:val="Numeropagina"/>
      </w:rPr>
      <w:t>3</w:t>
    </w:r>
    <w:r>
      <w:rPr>
        <w:rStyle w:val="Numeropagina"/>
      </w:rPr>
      <w:fldChar w:fldCharType="end"/>
    </w:r>
  </w:p>
  <w:p w:rsidR="00E32217" w:rsidRDefault="00E3221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217" w:rsidRDefault="00E32217" w:rsidP="008C453E">
      <w:r>
        <w:separator/>
      </w:r>
    </w:p>
  </w:footnote>
  <w:footnote w:type="continuationSeparator" w:id="0">
    <w:p w:rsidR="00E32217" w:rsidRDefault="00E32217" w:rsidP="008C4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70A94B33"/>
    <w:multiLevelType w:val="hybridMultilevel"/>
    <w:tmpl w:val="C71AB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C31"/>
    <w:rsid w:val="000246CA"/>
    <w:rsid w:val="00052D43"/>
    <w:rsid w:val="00075210"/>
    <w:rsid w:val="000760B1"/>
    <w:rsid w:val="0008381A"/>
    <w:rsid w:val="00094735"/>
    <w:rsid w:val="000F2DC0"/>
    <w:rsid w:val="0013395E"/>
    <w:rsid w:val="00173FA3"/>
    <w:rsid w:val="00175227"/>
    <w:rsid w:val="00177954"/>
    <w:rsid w:val="001C2D05"/>
    <w:rsid w:val="001D1B48"/>
    <w:rsid w:val="001F5187"/>
    <w:rsid w:val="002F2DE7"/>
    <w:rsid w:val="00333F40"/>
    <w:rsid w:val="0034656B"/>
    <w:rsid w:val="003901D8"/>
    <w:rsid w:val="00397107"/>
    <w:rsid w:val="003C4B53"/>
    <w:rsid w:val="003C71FD"/>
    <w:rsid w:val="003E5BEF"/>
    <w:rsid w:val="003E6118"/>
    <w:rsid w:val="0042371A"/>
    <w:rsid w:val="00471C53"/>
    <w:rsid w:val="00475CE4"/>
    <w:rsid w:val="004A25B8"/>
    <w:rsid w:val="004C2A92"/>
    <w:rsid w:val="004D360B"/>
    <w:rsid w:val="004D61E5"/>
    <w:rsid w:val="004E4B6F"/>
    <w:rsid w:val="00520236"/>
    <w:rsid w:val="005330DC"/>
    <w:rsid w:val="005901EF"/>
    <w:rsid w:val="005904C1"/>
    <w:rsid w:val="005A734F"/>
    <w:rsid w:val="005D4FC7"/>
    <w:rsid w:val="005F1B32"/>
    <w:rsid w:val="005F6B14"/>
    <w:rsid w:val="006044ED"/>
    <w:rsid w:val="00647EB0"/>
    <w:rsid w:val="00680DFE"/>
    <w:rsid w:val="006E5078"/>
    <w:rsid w:val="006E5107"/>
    <w:rsid w:val="006F6A3E"/>
    <w:rsid w:val="00722C31"/>
    <w:rsid w:val="00781F59"/>
    <w:rsid w:val="00784F49"/>
    <w:rsid w:val="007B20E2"/>
    <w:rsid w:val="00803745"/>
    <w:rsid w:val="00827602"/>
    <w:rsid w:val="008A35B0"/>
    <w:rsid w:val="008B2B9F"/>
    <w:rsid w:val="008C10FC"/>
    <w:rsid w:val="008C1509"/>
    <w:rsid w:val="008C453E"/>
    <w:rsid w:val="0094118F"/>
    <w:rsid w:val="00945E90"/>
    <w:rsid w:val="00964A8C"/>
    <w:rsid w:val="009B64B6"/>
    <w:rsid w:val="009E2C26"/>
    <w:rsid w:val="00A11E75"/>
    <w:rsid w:val="00A33F3D"/>
    <w:rsid w:val="00A93FBF"/>
    <w:rsid w:val="00AA22CA"/>
    <w:rsid w:val="00AD0032"/>
    <w:rsid w:val="00AD71AE"/>
    <w:rsid w:val="00AF1E14"/>
    <w:rsid w:val="00B433B1"/>
    <w:rsid w:val="00B46375"/>
    <w:rsid w:val="00B65ADD"/>
    <w:rsid w:val="00BC52BF"/>
    <w:rsid w:val="00BC7B06"/>
    <w:rsid w:val="00C36141"/>
    <w:rsid w:val="00CC38BD"/>
    <w:rsid w:val="00CD456C"/>
    <w:rsid w:val="00CE56AC"/>
    <w:rsid w:val="00D24A57"/>
    <w:rsid w:val="00D70592"/>
    <w:rsid w:val="00D91343"/>
    <w:rsid w:val="00D93473"/>
    <w:rsid w:val="00DA323F"/>
    <w:rsid w:val="00DA69A7"/>
    <w:rsid w:val="00DD510E"/>
    <w:rsid w:val="00DF7FF5"/>
    <w:rsid w:val="00E2159B"/>
    <w:rsid w:val="00E273B7"/>
    <w:rsid w:val="00E30128"/>
    <w:rsid w:val="00E32217"/>
    <w:rsid w:val="00E812D8"/>
    <w:rsid w:val="00E959DD"/>
    <w:rsid w:val="00EA08B9"/>
    <w:rsid w:val="00EB7B58"/>
    <w:rsid w:val="00EC72F1"/>
    <w:rsid w:val="00ED4087"/>
    <w:rsid w:val="00EE27C3"/>
    <w:rsid w:val="00F24DDA"/>
    <w:rsid w:val="00F51DC4"/>
    <w:rsid w:val="00F94A28"/>
    <w:rsid w:val="00FE478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722C31"/>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722C31"/>
    <w:pPr>
      <w:keepNext/>
      <w:pBdr>
        <w:left w:val="single" w:sz="12" w:space="0" w:color="auto"/>
        <w:bottom w:val="single" w:sz="4" w:space="1" w:color="auto"/>
        <w:right w:val="single" w:sz="12" w:space="0" w:color="auto"/>
      </w:pBdr>
      <w:jc w:val="both"/>
      <w:outlineLvl w:val="0"/>
    </w:pPr>
    <w:rPr>
      <w:rFonts w:ascii="Arial" w:hAnsi="Arial" w:cs="Arial"/>
      <w:b/>
      <w:bCs/>
    </w:rPr>
  </w:style>
  <w:style w:type="paragraph" w:styleId="Titolo2">
    <w:name w:val="heading 2"/>
    <w:basedOn w:val="Normale"/>
    <w:next w:val="Normale"/>
    <w:link w:val="Titolo2Carattere"/>
    <w:uiPriority w:val="99"/>
    <w:qFormat/>
    <w:rsid w:val="00722C31"/>
    <w:pPr>
      <w:keepNext/>
      <w:jc w:val="both"/>
      <w:outlineLvl w:val="1"/>
    </w:pPr>
    <w:rPr>
      <w:rFonts w:ascii="Arial" w:hAnsi="Arial" w:cs="Arial"/>
      <w:b/>
      <w:bCs/>
      <w:u w:val="single"/>
    </w:rPr>
  </w:style>
  <w:style w:type="paragraph" w:styleId="Titolo3">
    <w:name w:val="heading 3"/>
    <w:basedOn w:val="Normale"/>
    <w:next w:val="Normale"/>
    <w:link w:val="Titolo3Carattere"/>
    <w:uiPriority w:val="99"/>
    <w:qFormat/>
    <w:locked/>
    <w:rsid w:val="003E6118"/>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22C31"/>
    <w:rPr>
      <w:rFonts w:ascii="Arial" w:hAnsi="Arial" w:cs="Arial"/>
      <w:b/>
      <w:bCs/>
    </w:rPr>
  </w:style>
  <w:style w:type="character" w:customStyle="1" w:styleId="Titolo2Carattere">
    <w:name w:val="Titolo 2 Carattere"/>
    <w:basedOn w:val="Carpredefinitoparagrafo"/>
    <w:link w:val="Titolo2"/>
    <w:uiPriority w:val="99"/>
    <w:locked/>
    <w:rsid w:val="00722C31"/>
    <w:rPr>
      <w:rFonts w:ascii="Arial" w:hAnsi="Arial" w:cs="Arial"/>
      <w:b/>
      <w:bCs/>
      <w:u w:val="single"/>
    </w:rPr>
  </w:style>
  <w:style w:type="character" w:customStyle="1" w:styleId="Titolo3Carattere">
    <w:name w:val="Titolo 3 Carattere"/>
    <w:basedOn w:val="Carpredefinitoparagrafo"/>
    <w:link w:val="Titolo3"/>
    <w:uiPriority w:val="99"/>
    <w:locked/>
    <w:rsid w:val="003E6118"/>
    <w:rPr>
      <w:rFonts w:ascii="Cambria" w:hAnsi="Cambria" w:cs="Times New Roman"/>
      <w:b/>
      <w:bCs/>
      <w:sz w:val="26"/>
      <w:szCs w:val="26"/>
    </w:rPr>
  </w:style>
  <w:style w:type="paragraph" w:styleId="Pidipagina">
    <w:name w:val="footer"/>
    <w:basedOn w:val="Normale"/>
    <w:link w:val="PidipaginaCarattere"/>
    <w:uiPriority w:val="99"/>
    <w:rsid w:val="00722C31"/>
    <w:pPr>
      <w:tabs>
        <w:tab w:val="center" w:pos="4819"/>
        <w:tab w:val="right" w:pos="9638"/>
      </w:tabs>
    </w:pPr>
    <w:rPr>
      <w:rFonts w:ascii="Courier New" w:hAnsi="Courier New"/>
      <w:noProof/>
    </w:rPr>
  </w:style>
  <w:style w:type="character" w:customStyle="1" w:styleId="PidipaginaCarattere">
    <w:name w:val="Piè di pagina Carattere"/>
    <w:basedOn w:val="Carpredefinitoparagrafo"/>
    <w:link w:val="Pidipagina"/>
    <w:uiPriority w:val="99"/>
    <w:locked/>
    <w:rsid w:val="00722C31"/>
    <w:rPr>
      <w:rFonts w:ascii="Courier New" w:hAnsi="Courier New" w:cs="Times New Roman"/>
      <w:noProof/>
    </w:rPr>
  </w:style>
  <w:style w:type="paragraph" w:styleId="Corpodeltesto">
    <w:name w:val="Body Text"/>
    <w:basedOn w:val="Normale"/>
    <w:link w:val="CorpodeltestoCarattere"/>
    <w:uiPriority w:val="99"/>
    <w:rsid w:val="00722C31"/>
    <w:pPr>
      <w:spacing w:before="120"/>
      <w:jc w:val="both"/>
    </w:pPr>
    <w:rPr>
      <w:rFonts w:ascii="Arial" w:hAnsi="Arial"/>
    </w:rPr>
  </w:style>
  <w:style w:type="character" w:customStyle="1" w:styleId="CorpodeltestoCarattere">
    <w:name w:val="Corpo del testo Carattere"/>
    <w:basedOn w:val="Carpredefinitoparagrafo"/>
    <w:link w:val="Corpodeltesto"/>
    <w:uiPriority w:val="99"/>
    <w:locked/>
    <w:rsid w:val="00722C31"/>
    <w:rPr>
      <w:rFonts w:ascii="Arial" w:hAnsi="Arial" w:cs="Times New Roman"/>
    </w:rPr>
  </w:style>
  <w:style w:type="character" w:styleId="Numeropagina">
    <w:name w:val="page number"/>
    <w:basedOn w:val="Carpredefinitoparagrafo"/>
    <w:uiPriority w:val="99"/>
    <w:rsid w:val="00722C31"/>
    <w:rPr>
      <w:rFonts w:cs="Times New Roman"/>
    </w:rPr>
  </w:style>
  <w:style w:type="paragraph" w:styleId="Rientrocorpodeltesto">
    <w:name w:val="Body Text Indent"/>
    <w:basedOn w:val="Normale"/>
    <w:link w:val="RientrocorpodeltestoCarattere"/>
    <w:uiPriority w:val="99"/>
    <w:rsid w:val="00722C31"/>
    <w:pPr>
      <w:spacing w:line="360" w:lineRule="auto"/>
      <w:ind w:left="5529"/>
      <w:jc w:val="both"/>
    </w:pPr>
    <w:rPr>
      <w:rFonts w:ascii="Arial" w:hAnsi="Arial"/>
    </w:rPr>
  </w:style>
  <w:style w:type="character" w:customStyle="1" w:styleId="RientrocorpodeltestoCarattere">
    <w:name w:val="Rientro corpo del testo Carattere"/>
    <w:basedOn w:val="Carpredefinitoparagrafo"/>
    <w:link w:val="Rientrocorpodeltesto"/>
    <w:uiPriority w:val="99"/>
    <w:locked/>
    <w:rsid w:val="00722C31"/>
    <w:rPr>
      <w:rFonts w:ascii="Arial" w:hAnsi="Arial" w:cs="Times New Roman"/>
    </w:rPr>
  </w:style>
  <w:style w:type="paragraph" w:styleId="Corpodeltesto2">
    <w:name w:val="Body Text 2"/>
    <w:basedOn w:val="Normale"/>
    <w:link w:val="Corpodeltesto2Carattere"/>
    <w:uiPriority w:val="99"/>
    <w:rsid w:val="00722C31"/>
    <w:pPr>
      <w:jc w:val="both"/>
    </w:pPr>
    <w:rPr>
      <w:rFonts w:ascii="Arial" w:hAnsi="Arial"/>
      <w:b/>
      <w:bCs/>
    </w:rPr>
  </w:style>
  <w:style w:type="character" w:customStyle="1" w:styleId="Corpodeltesto2Carattere">
    <w:name w:val="Corpo del testo 2 Carattere"/>
    <w:basedOn w:val="Carpredefinitoparagrafo"/>
    <w:link w:val="Corpodeltesto2"/>
    <w:uiPriority w:val="99"/>
    <w:locked/>
    <w:rsid w:val="00722C31"/>
    <w:rPr>
      <w:rFonts w:ascii="Arial" w:hAnsi="Arial" w:cs="Times New Roman"/>
      <w:b/>
      <w:bCs/>
    </w:rPr>
  </w:style>
  <w:style w:type="paragraph" w:customStyle="1" w:styleId="Paragrafoelenco1">
    <w:name w:val="Paragrafo elenco1"/>
    <w:basedOn w:val="Normale"/>
    <w:uiPriority w:val="99"/>
    <w:rsid w:val="00722C31"/>
    <w:pPr>
      <w:suppressAutoHyphens/>
      <w:spacing w:after="200" w:line="276" w:lineRule="auto"/>
      <w:ind w:left="720"/>
    </w:pPr>
    <w:rPr>
      <w:rFonts w:ascii="Calibri" w:hAnsi="Calibri"/>
      <w:sz w:val="22"/>
      <w:szCs w:val="22"/>
      <w:lang w:eastAsia="ar-SA"/>
    </w:rPr>
  </w:style>
  <w:style w:type="paragraph" w:styleId="NormaleWeb">
    <w:name w:val="Normal (Web)"/>
    <w:basedOn w:val="Normale"/>
    <w:uiPriority w:val="99"/>
    <w:rsid w:val="00722C31"/>
    <w:pPr>
      <w:spacing w:before="100" w:beforeAutospacing="1" w:after="100" w:afterAutospacing="1"/>
    </w:pPr>
    <w:rPr>
      <w:sz w:val="24"/>
      <w:szCs w:val="24"/>
    </w:rPr>
  </w:style>
  <w:style w:type="paragraph" w:styleId="Testofumetto">
    <w:name w:val="Balloon Text"/>
    <w:basedOn w:val="Normale"/>
    <w:link w:val="TestofumettoCarattere"/>
    <w:uiPriority w:val="99"/>
    <w:semiHidden/>
    <w:rsid w:val="00722C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22C31"/>
    <w:rPr>
      <w:rFonts w:ascii="Tahoma" w:hAnsi="Tahoma" w:cs="Tahoma"/>
      <w:sz w:val="16"/>
      <w:szCs w:val="16"/>
    </w:rPr>
  </w:style>
  <w:style w:type="paragraph" w:styleId="Intestazione">
    <w:name w:val="header"/>
    <w:basedOn w:val="Normale"/>
    <w:link w:val="IntestazioneCarattere"/>
    <w:uiPriority w:val="99"/>
    <w:semiHidden/>
    <w:rsid w:val="003C71F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3C71FD"/>
    <w:rPr>
      <w:rFonts w:ascii="Times New Roman" w:hAnsi="Times New Roman" w:cs="Times New Roman"/>
      <w:sz w:val="20"/>
      <w:szCs w:val="20"/>
    </w:rPr>
  </w:style>
  <w:style w:type="paragraph" w:styleId="Paragrafoelenco">
    <w:name w:val="List Paragraph"/>
    <w:basedOn w:val="Normale"/>
    <w:uiPriority w:val="99"/>
    <w:qFormat/>
    <w:rsid w:val="003901D8"/>
    <w:pPr>
      <w:ind w:left="708"/>
    </w:pPr>
  </w:style>
  <w:style w:type="table" w:styleId="Grigliatabella">
    <w:name w:val="Table Grid"/>
    <w:basedOn w:val="Tabellanormale"/>
    <w:uiPriority w:val="99"/>
    <w:locked/>
    <w:rsid w:val="003E61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1779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siosotto.gov.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cosiosotto@alic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1190</Words>
  <Characters>7900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utente02</cp:lastModifiedBy>
  <cp:revision>30</cp:revision>
  <cp:lastPrinted>2015-07-03T08:43:00Z</cp:lastPrinted>
  <dcterms:created xsi:type="dcterms:W3CDTF">2013-06-20T20:55:00Z</dcterms:created>
  <dcterms:modified xsi:type="dcterms:W3CDTF">2015-09-03T07:51:00Z</dcterms:modified>
</cp:coreProperties>
</file>